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8A" w:rsidRPr="003713BD" w:rsidRDefault="007F348A" w:rsidP="007F348A">
      <w:pPr>
        <w:spacing w:line="259" w:lineRule="auto"/>
        <w:jc w:val="center"/>
        <w:rPr>
          <w:lang w:val="ru-RU"/>
        </w:rPr>
      </w:pPr>
      <w:r w:rsidRPr="003713BD">
        <w:rPr>
          <w:b/>
          <w:sz w:val="28"/>
          <w:szCs w:val="28"/>
          <w:lang w:val="ru-RU" w:eastAsia="ar-SA"/>
        </w:rPr>
        <w:t>Муниципальное бюджетное общеобразовательное учреждение</w:t>
      </w:r>
    </w:p>
    <w:p w:rsidR="007F348A" w:rsidRPr="003713BD" w:rsidRDefault="007F348A" w:rsidP="007F348A">
      <w:pPr>
        <w:suppressAutoHyphens/>
        <w:jc w:val="center"/>
        <w:rPr>
          <w:b/>
          <w:sz w:val="28"/>
          <w:szCs w:val="28"/>
          <w:lang w:val="ru-RU" w:eastAsia="ar-SA"/>
        </w:rPr>
      </w:pPr>
      <w:r w:rsidRPr="003713BD">
        <w:rPr>
          <w:b/>
          <w:sz w:val="28"/>
          <w:szCs w:val="28"/>
          <w:lang w:val="ru-RU" w:eastAsia="ar-SA"/>
        </w:rPr>
        <w:t>средняя общеобразовательная школа № 3</w:t>
      </w:r>
    </w:p>
    <w:p w:rsidR="007F348A" w:rsidRPr="002B0EC5" w:rsidRDefault="007F348A" w:rsidP="007F348A">
      <w:pPr>
        <w:suppressAutoHyphens/>
        <w:jc w:val="center"/>
        <w:rPr>
          <w:b/>
          <w:sz w:val="28"/>
          <w:szCs w:val="28"/>
          <w:lang w:eastAsia="zh-CN"/>
        </w:rPr>
      </w:pPr>
      <w:r w:rsidRPr="002B0EC5">
        <w:rPr>
          <w:b/>
          <w:sz w:val="28"/>
          <w:szCs w:val="28"/>
          <w:lang w:eastAsia="ar-SA"/>
        </w:rPr>
        <w:t xml:space="preserve">г. </w:t>
      </w:r>
      <w:proofErr w:type="spellStart"/>
      <w:r w:rsidRPr="002B0EC5">
        <w:rPr>
          <w:b/>
          <w:sz w:val="28"/>
          <w:szCs w:val="28"/>
          <w:lang w:eastAsia="ar-SA"/>
        </w:rPr>
        <w:t>Ессентуки</w:t>
      </w:r>
      <w:proofErr w:type="spellEnd"/>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jc w:val="center"/>
        <w:rPr>
          <w:rFonts w:eastAsia="Times New Roman" w:cstheme="minorHAnsi"/>
          <w:b/>
          <w:bCs/>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543"/>
        <w:gridCol w:w="3084"/>
      </w:tblGrid>
      <w:tr w:rsidR="005E0662" w:rsidRPr="007F348A" w:rsidTr="00C30E09">
        <w:tc>
          <w:tcPr>
            <w:tcW w:w="3369" w:type="dxa"/>
          </w:tcPr>
          <w:p w:rsidR="007F348A" w:rsidRPr="003713BD" w:rsidRDefault="007F348A" w:rsidP="007F348A">
            <w:pPr>
              <w:tabs>
                <w:tab w:val="left" w:pos="2444"/>
              </w:tabs>
              <w:ind w:left="176" w:right="99"/>
              <w:rPr>
                <w:sz w:val="20"/>
                <w:szCs w:val="20"/>
                <w:lang w:val="ru-RU"/>
              </w:rPr>
            </w:pPr>
            <w:r w:rsidRPr="003713BD">
              <w:rPr>
                <w:b/>
                <w:bCs/>
                <w:sz w:val="20"/>
                <w:szCs w:val="20"/>
                <w:lang w:val="ru-RU"/>
              </w:rPr>
              <w:t>РАССМОТРЕНО</w:t>
            </w:r>
          </w:p>
          <w:p w:rsidR="007F348A" w:rsidRPr="003713BD" w:rsidRDefault="007F348A" w:rsidP="007F348A">
            <w:pPr>
              <w:pStyle w:val="a9"/>
              <w:ind w:left="34"/>
              <w:rPr>
                <w:sz w:val="22"/>
                <w:lang w:val="ru-RU"/>
              </w:rPr>
            </w:pPr>
            <w:r w:rsidRPr="003713BD">
              <w:rPr>
                <w:sz w:val="22"/>
                <w:lang w:val="ru-RU"/>
              </w:rPr>
              <w:t xml:space="preserve">на заседании МО учителей </w:t>
            </w:r>
          </w:p>
          <w:p w:rsidR="007F348A" w:rsidRPr="003713BD" w:rsidRDefault="007F348A" w:rsidP="007F348A">
            <w:pPr>
              <w:pStyle w:val="a9"/>
              <w:ind w:left="34"/>
              <w:rPr>
                <w:sz w:val="22"/>
                <w:lang w:val="ru-RU"/>
              </w:rPr>
            </w:pPr>
            <w:r w:rsidRPr="003713BD">
              <w:rPr>
                <w:sz w:val="22"/>
                <w:lang w:val="ru-RU"/>
              </w:rPr>
              <w:t>естественно математического цикла</w:t>
            </w:r>
          </w:p>
          <w:p w:rsidR="007F348A" w:rsidRPr="003713BD" w:rsidRDefault="007F348A" w:rsidP="007F348A">
            <w:pPr>
              <w:pStyle w:val="a9"/>
              <w:ind w:left="34"/>
              <w:rPr>
                <w:sz w:val="22"/>
                <w:lang w:val="ru-RU"/>
              </w:rPr>
            </w:pPr>
            <w:r w:rsidRPr="003713BD">
              <w:rPr>
                <w:sz w:val="22"/>
                <w:lang w:val="ru-RU"/>
              </w:rPr>
              <w:t>Руководитель МО___________</w:t>
            </w:r>
            <w:r>
              <w:rPr>
                <w:sz w:val="22"/>
                <w:lang w:val="ru-RU"/>
              </w:rPr>
              <w:t>__</w:t>
            </w:r>
          </w:p>
          <w:p w:rsidR="005E0662" w:rsidRDefault="007F348A" w:rsidP="007F348A">
            <w:pPr>
              <w:rPr>
                <w:sz w:val="22"/>
                <w:lang w:val="ru-RU" w:eastAsia="zh-CN"/>
              </w:rPr>
            </w:pPr>
            <w:proofErr w:type="spellStart"/>
            <w:r w:rsidRPr="003713BD">
              <w:rPr>
                <w:sz w:val="22"/>
                <w:lang w:val="ru-RU" w:eastAsia="zh-CN"/>
              </w:rPr>
              <w:t>Мальченко</w:t>
            </w:r>
            <w:proofErr w:type="spellEnd"/>
            <w:r w:rsidRPr="003713BD">
              <w:rPr>
                <w:sz w:val="22"/>
                <w:lang w:val="ru-RU" w:eastAsia="zh-CN"/>
              </w:rPr>
              <w:t xml:space="preserve"> Наталия Николаевна</w:t>
            </w:r>
          </w:p>
          <w:p w:rsidR="007F348A" w:rsidRPr="003713BD" w:rsidRDefault="007F348A" w:rsidP="007F348A">
            <w:pPr>
              <w:pStyle w:val="a9"/>
              <w:ind w:left="34"/>
              <w:rPr>
                <w:sz w:val="22"/>
                <w:lang w:val="ru-RU"/>
              </w:rPr>
            </w:pPr>
            <w:r w:rsidRPr="003713BD">
              <w:rPr>
                <w:sz w:val="22"/>
                <w:lang w:val="ru-RU"/>
              </w:rPr>
              <w:t>Протокол №1 от 28.08.2023</w:t>
            </w:r>
          </w:p>
          <w:p w:rsidR="007F348A" w:rsidRPr="00F314B8" w:rsidRDefault="007F348A" w:rsidP="007F348A">
            <w:pPr>
              <w:rPr>
                <w:rFonts w:eastAsia="Calibri" w:cstheme="minorHAnsi"/>
                <w:b/>
                <w:bCs/>
                <w:lang w:val="ru-RU" w:bidi="ar-SA"/>
              </w:rPr>
            </w:pPr>
          </w:p>
        </w:tc>
        <w:tc>
          <w:tcPr>
            <w:tcW w:w="3543" w:type="dxa"/>
          </w:tcPr>
          <w:p w:rsidR="007F348A" w:rsidRPr="003713BD" w:rsidRDefault="007F348A" w:rsidP="007F348A">
            <w:pPr>
              <w:ind w:left="743"/>
              <w:jc w:val="center"/>
              <w:rPr>
                <w:sz w:val="20"/>
                <w:szCs w:val="20"/>
                <w:lang w:val="ru-RU"/>
              </w:rPr>
            </w:pPr>
            <w:r w:rsidRPr="003713BD">
              <w:rPr>
                <w:b/>
                <w:bCs/>
                <w:sz w:val="20"/>
                <w:szCs w:val="20"/>
                <w:lang w:val="ru-RU"/>
              </w:rPr>
              <w:t>СОГЛАСОВАНО</w:t>
            </w:r>
          </w:p>
          <w:p w:rsidR="007F348A" w:rsidRDefault="007F348A" w:rsidP="007F348A">
            <w:pPr>
              <w:pStyle w:val="a9"/>
              <w:ind w:left="459" w:right="834"/>
              <w:rPr>
                <w:lang w:val="ru-RU"/>
              </w:rPr>
            </w:pPr>
            <w:r>
              <w:rPr>
                <w:lang w:val="ru-RU"/>
              </w:rPr>
              <w:t>Рук</w:t>
            </w:r>
            <w:r w:rsidRPr="003713BD">
              <w:rPr>
                <w:lang w:val="ru-RU"/>
              </w:rPr>
              <w:t>оводитель МС</w:t>
            </w:r>
          </w:p>
          <w:p w:rsidR="007F348A" w:rsidRPr="003713BD" w:rsidRDefault="007F348A" w:rsidP="007F348A">
            <w:pPr>
              <w:pStyle w:val="a9"/>
              <w:ind w:left="884" w:right="834" w:firstLine="42"/>
              <w:rPr>
                <w:lang w:val="ru-RU"/>
              </w:rPr>
            </w:pPr>
            <w:r>
              <w:rPr>
                <w:lang w:val="ru-RU"/>
              </w:rPr>
              <w:t>_____________</w:t>
            </w:r>
          </w:p>
          <w:p w:rsidR="007F348A" w:rsidRPr="003713BD" w:rsidRDefault="007F348A" w:rsidP="007F348A">
            <w:pPr>
              <w:pStyle w:val="a9"/>
              <w:ind w:left="884"/>
              <w:rPr>
                <w:lang w:val="ru-RU"/>
              </w:rPr>
            </w:pPr>
            <w:r w:rsidRPr="003713BD">
              <w:rPr>
                <w:lang w:val="ru-RU"/>
              </w:rPr>
              <w:t>Кудинова Елена Давыдовна</w:t>
            </w:r>
          </w:p>
          <w:p w:rsidR="005E0662" w:rsidRPr="00F314B8" w:rsidRDefault="007F348A" w:rsidP="007F348A">
            <w:pPr>
              <w:rPr>
                <w:rFonts w:eastAsia="Calibri" w:cstheme="minorHAnsi"/>
                <w:b/>
                <w:bCs/>
                <w:lang w:val="ru-RU" w:bidi="ar-SA"/>
              </w:rPr>
            </w:pPr>
            <w:r w:rsidRPr="003713BD">
              <w:rPr>
                <w:lang w:val="ru-RU"/>
              </w:rPr>
              <w:t xml:space="preserve">       </w:t>
            </w:r>
            <w:proofErr w:type="spellStart"/>
            <w:r>
              <w:t>Приказ</w:t>
            </w:r>
            <w:proofErr w:type="spellEnd"/>
            <w:r>
              <w:t xml:space="preserve"> №1 </w:t>
            </w:r>
            <w:proofErr w:type="spellStart"/>
            <w:r>
              <w:t>от</w:t>
            </w:r>
            <w:proofErr w:type="spellEnd"/>
            <w:r>
              <w:t xml:space="preserve"> 28.08.2023</w:t>
            </w:r>
          </w:p>
        </w:tc>
        <w:tc>
          <w:tcPr>
            <w:tcW w:w="3084" w:type="dxa"/>
          </w:tcPr>
          <w:p w:rsidR="007F348A" w:rsidRPr="003713BD" w:rsidRDefault="007F348A" w:rsidP="007F348A">
            <w:pPr>
              <w:tabs>
                <w:tab w:val="left" w:pos="2257"/>
              </w:tabs>
              <w:ind w:right="1471" w:hanging="1380"/>
              <w:jc w:val="right"/>
              <w:rPr>
                <w:sz w:val="20"/>
                <w:szCs w:val="20"/>
                <w:lang w:val="ru-RU"/>
              </w:rPr>
            </w:pPr>
            <w:r w:rsidRPr="003713BD">
              <w:rPr>
                <w:b/>
                <w:bCs/>
                <w:sz w:val="20"/>
                <w:szCs w:val="20"/>
                <w:lang w:val="ru-RU"/>
              </w:rPr>
              <w:t>«УТВЕРЖДАЮ»</w:t>
            </w:r>
          </w:p>
          <w:p w:rsidR="007F348A" w:rsidRPr="003713BD" w:rsidRDefault="007F348A" w:rsidP="007F348A">
            <w:pPr>
              <w:pStyle w:val="a9"/>
              <w:ind w:left="272" w:firstLine="1829"/>
              <w:rPr>
                <w:lang w:val="ru-RU"/>
              </w:rPr>
            </w:pPr>
            <w:r>
              <w:rPr>
                <w:lang w:val="ru-RU"/>
              </w:rPr>
              <w:t xml:space="preserve">      </w:t>
            </w:r>
            <w:r w:rsidRPr="003713BD">
              <w:rPr>
                <w:lang w:val="ru-RU"/>
              </w:rPr>
              <w:t>Директор _______________</w:t>
            </w:r>
          </w:p>
          <w:p w:rsidR="007F348A" w:rsidRPr="003713BD" w:rsidRDefault="007F348A" w:rsidP="007F348A">
            <w:pPr>
              <w:pStyle w:val="a9"/>
              <w:ind w:left="272" w:firstLine="1829"/>
              <w:rPr>
                <w:lang w:val="ru-RU"/>
              </w:rPr>
            </w:pPr>
            <w:r>
              <w:rPr>
                <w:bCs/>
                <w:lang w:val="ru-RU"/>
              </w:rPr>
              <w:t xml:space="preserve">     </w:t>
            </w:r>
            <w:proofErr w:type="spellStart"/>
            <w:r>
              <w:rPr>
                <w:bCs/>
                <w:lang w:val="ru-RU"/>
              </w:rPr>
              <w:t>Чуденцова</w:t>
            </w:r>
            <w:proofErr w:type="spellEnd"/>
            <w:r>
              <w:rPr>
                <w:bCs/>
                <w:lang w:val="ru-RU"/>
              </w:rPr>
              <w:t xml:space="preserve"> </w:t>
            </w:r>
            <w:r w:rsidRPr="003713BD">
              <w:rPr>
                <w:bCs/>
                <w:lang w:val="ru-RU"/>
              </w:rPr>
              <w:t>Ада Алексеевна</w:t>
            </w:r>
          </w:p>
          <w:p w:rsidR="007F348A" w:rsidRPr="003713BD" w:rsidRDefault="007F348A" w:rsidP="007F348A">
            <w:pPr>
              <w:pStyle w:val="a9"/>
              <w:ind w:left="272"/>
              <w:rPr>
                <w:b/>
                <w:bCs/>
                <w:lang w:val="ru-RU"/>
              </w:rPr>
            </w:pPr>
            <w:r w:rsidRPr="003713BD">
              <w:rPr>
                <w:lang w:val="ru-RU"/>
              </w:rPr>
              <w:t>Приказ №135 от 28.08.2023</w:t>
            </w:r>
          </w:p>
          <w:p w:rsidR="005E0662" w:rsidRPr="00F314B8" w:rsidRDefault="005E0662" w:rsidP="007F348A">
            <w:pPr>
              <w:rPr>
                <w:rFonts w:eastAsia="Calibri" w:cstheme="minorHAnsi"/>
                <w:b/>
                <w:bCs/>
                <w:lang w:val="ru-RU" w:bidi="ar-SA"/>
              </w:rPr>
            </w:pPr>
          </w:p>
        </w:tc>
      </w:tr>
    </w:tbl>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rPr>
          <w:rFonts w:eastAsia="Times New Roman" w:cstheme="minorHAnsi"/>
          <w:bCs/>
          <w:lang w:val="ru-RU" w:eastAsia="ru-RU" w:bidi="ar-SA"/>
        </w:rPr>
      </w:pPr>
    </w:p>
    <w:p w:rsidR="005E0662" w:rsidRPr="00F314B8" w:rsidRDefault="005E0662" w:rsidP="005E0662">
      <w:pPr>
        <w:rPr>
          <w:rFonts w:eastAsia="Times New Roman" w:cstheme="minorHAnsi"/>
          <w:bCs/>
          <w:lang w:val="ru-RU" w:eastAsia="ru-RU" w:bidi="ar-SA"/>
        </w:rPr>
      </w:pPr>
    </w:p>
    <w:p w:rsidR="005E0662" w:rsidRPr="00F314B8" w:rsidRDefault="005E0662" w:rsidP="005E0662">
      <w:pPr>
        <w:rPr>
          <w:rFonts w:eastAsia="Times New Roman" w:cstheme="minorHAnsi"/>
          <w:bCs/>
          <w:lang w:val="ru-RU" w:eastAsia="ru-RU" w:bidi="ar-SA"/>
        </w:rPr>
      </w:pPr>
    </w:p>
    <w:p w:rsidR="005E0662" w:rsidRPr="00F314B8" w:rsidRDefault="005E0662" w:rsidP="005E0662">
      <w:pPr>
        <w:rPr>
          <w:rFonts w:eastAsia="Times New Roman" w:cstheme="minorHAnsi"/>
          <w:bCs/>
          <w:lang w:val="ru-RU" w:eastAsia="ru-RU" w:bidi="ar-SA"/>
        </w:rPr>
      </w:pPr>
    </w:p>
    <w:p w:rsidR="005E0662" w:rsidRPr="00F314B8" w:rsidRDefault="005E0662" w:rsidP="005E0662">
      <w:pPr>
        <w:rPr>
          <w:rFonts w:eastAsia="Times New Roman" w:cstheme="minorHAnsi"/>
          <w:bCs/>
          <w:lang w:val="ru-RU" w:eastAsia="ru-RU" w:bidi="ar-SA"/>
        </w:rPr>
      </w:pPr>
    </w:p>
    <w:p w:rsidR="005E0662" w:rsidRPr="00F314B8" w:rsidRDefault="005E0662" w:rsidP="005E0662">
      <w:pPr>
        <w:rPr>
          <w:rFonts w:eastAsia="Times New Roman" w:cstheme="minorHAnsi"/>
          <w:bCs/>
          <w:lang w:val="ru-RU" w:eastAsia="ru-RU" w:bidi="ar-SA"/>
        </w:rPr>
      </w:pPr>
    </w:p>
    <w:p w:rsidR="005E0662" w:rsidRPr="00F314B8" w:rsidRDefault="005E0662" w:rsidP="005E0662">
      <w:pPr>
        <w:spacing w:before="100" w:beforeAutospacing="1" w:after="100" w:afterAutospacing="1"/>
        <w:contextualSpacing/>
        <w:jc w:val="center"/>
        <w:rPr>
          <w:rFonts w:cstheme="minorHAnsi"/>
          <w:b/>
          <w:sz w:val="28"/>
          <w:szCs w:val="28"/>
          <w:lang w:val="ru-RU"/>
        </w:rPr>
      </w:pPr>
      <w:r w:rsidRPr="00F314B8">
        <w:rPr>
          <w:rFonts w:cstheme="minorHAnsi"/>
          <w:b/>
          <w:lang w:val="ru-RU"/>
        </w:rPr>
        <w:t>ПРОГРАММА ЭЛЕКТИВНОГО КУРСА</w:t>
      </w:r>
    </w:p>
    <w:p w:rsidR="005E0662" w:rsidRPr="00F314B8" w:rsidRDefault="005E0662" w:rsidP="005E0662">
      <w:pPr>
        <w:spacing w:before="100" w:beforeAutospacing="1" w:after="100" w:afterAutospacing="1"/>
        <w:contextualSpacing/>
        <w:jc w:val="center"/>
        <w:rPr>
          <w:rFonts w:cstheme="minorHAnsi"/>
          <w:sz w:val="28"/>
          <w:szCs w:val="28"/>
          <w:lang w:val="ru-RU"/>
        </w:rPr>
      </w:pPr>
      <w:r w:rsidRPr="00F314B8">
        <w:rPr>
          <w:rFonts w:cstheme="minorHAnsi"/>
          <w:u w:val="single"/>
          <w:lang w:val="ru-RU"/>
        </w:rPr>
        <w:t>«Основы финансовой грамотности» 8– 9кл.</w:t>
      </w:r>
    </w:p>
    <w:p w:rsidR="005E0662" w:rsidRPr="00F314B8" w:rsidRDefault="005E0662" w:rsidP="005E0662">
      <w:pPr>
        <w:autoSpaceDE w:val="0"/>
        <w:autoSpaceDN w:val="0"/>
        <w:adjustRightInd w:val="0"/>
        <w:jc w:val="center"/>
        <w:rPr>
          <w:rFonts w:cstheme="minorHAnsi"/>
          <w:lang w:val="ru-RU"/>
        </w:rPr>
      </w:pPr>
      <w:r w:rsidRPr="00F314B8">
        <w:rPr>
          <w:rFonts w:cstheme="minorHAnsi"/>
          <w:lang w:val="ru-RU"/>
        </w:rPr>
        <w:t>(наименование учебного курса, предмета, дисциплины, модуля)</w:t>
      </w:r>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jc w:val="center"/>
        <w:rPr>
          <w:rFonts w:eastAsia="Times New Roman" w:cstheme="minorHAnsi"/>
          <w:bCs/>
          <w:lang w:val="ru-RU" w:eastAsia="ru-RU" w:bidi="ar-SA"/>
        </w:rPr>
      </w:pPr>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autoSpaceDE w:val="0"/>
        <w:autoSpaceDN w:val="0"/>
        <w:adjustRightInd w:val="0"/>
        <w:jc w:val="right"/>
        <w:rPr>
          <w:rFonts w:eastAsia="Times New Roman" w:cstheme="minorHAnsi"/>
          <w:lang w:val="ru-RU" w:eastAsia="ru-RU" w:bidi="ar-SA"/>
        </w:rPr>
      </w:pPr>
    </w:p>
    <w:p w:rsidR="005E0662" w:rsidRPr="00F314B8" w:rsidRDefault="005E0662" w:rsidP="005E0662">
      <w:pPr>
        <w:autoSpaceDE w:val="0"/>
        <w:autoSpaceDN w:val="0"/>
        <w:adjustRightInd w:val="0"/>
        <w:jc w:val="right"/>
        <w:rPr>
          <w:rFonts w:eastAsia="Times New Roman" w:cstheme="minorHAnsi"/>
          <w:lang w:val="ru-RU" w:eastAsia="ru-RU" w:bidi="ar-SA"/>
        </w:rPr>
      </w:pPr>
    </w:p>
    <w:p w:rsidR="005E0662" w:rsidRPr="00F314B8" w:rsidRDefault="005E0662" w:rsidP="005E0662">
      <w:pPr>
        <w:autoSpaceDE w:val="0"/>
        <w:autoSpaceDN w:val="0"/>
        <w:adjustRightInd w:val="0"/>
        <w:jc w:val="center"/>
        <w:rPr>
          <w:rFonts w:eastAsia="Times New Roman" w:cstheme="minorHAnsi"/>
          <w:sz w:val="20"/>
          <w:szCs w:val="20"/>
          <w:lang w:val="ru-RU" w:eastAsia="ru-RU" w:bidi="ar-SA"/>
        </w:rPr>
      </w:pPr>
    </w:p>
    <w:p w:rsidR="005E0662" w:rsidRPr="00F314B8" w:rsidRDefault="005E0662" w:rsidP="005E0662">
      <w:pPr>
        <w:rPr>
          <w:rFonts w:eastAsia="Times New Roman" w:cstheme="minorHAnsi"/>
          <w:lang w:val="ru-RU" w:eastAsia="ru-RU" w:bidi="ar-SA"/>
        </w:rPr>
      </w:pPr>
    </w:p>
    <w:p w:rsidR="005E0662" w:rsidRPr="00F314B8" w:rsidRDefault="005E0662" w:rsidP="005E0662">
      <w:pPr>
        <w:rPr>
          <w:rFonts w:eastAsia="Times New Roman" w:cstheme="minorHAnsi"/>
          <w:lang w:val="ru-RU" w:eastAsia="ru-RU" w:bidi="ar-SA"/>
        </w:rPr>
      </w:pPr>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jc w:val="center"/>
        <w:rPr>
          <w:rFonts w:eastAsia="Times New Roman" w:cstheme="minorHAnsi"/>
          <w:b/>
          <w:bCs/>
          <w:lang w:val="ru-RU" w:eastAsia="ru-RU" w:bidi="ar-SA"/>
        </w:rPr>
      </w:pPr>
    </w:p>
    <w:p w:rsidR="005E0662" w:rsidRPr="00F314B8" w:rsidRDefault="005E0662" w:rsidP="005E0662">
      <w:pPr>
        <w:jc w:val="center"/>
        <w:rPr>
          <w:rFonts w:eastAsia="Times New Roman" w:cstheme="minorHAnsi"/>
          <w:b/>
          <w:bCs/>
          <w:lang w:val="ru-RU" w:eastAsia="ru-RU" w:bidi="ar-SA"/>
        </w:rPr>
      </w:pPr>
    </w:p>
    <w:p w:rsidR="005E0662" w:rsidRPr="00F314B8" w:rsidRDefault="005E0662" w:rsidP="007F348A">
      <w:pPr>
        <w:rPr>
          <w:rFonts w:eastAsia="Times New Roman" w:cstheme="minorHAnsi"/>
          <w:b/>
          <w:bCs/>
          <w:lang w:val="ru-RU" w:eastAsia="ru-RU" w:bidi="ar-SA"/>
        </w:rPr>
      </w:pPr>
    </w:p>
    <w:p w:rsidR="00207960" w:rsidRDefault="00AC3BD1" w:rsidP="005E0662">
      <w:pPr>
        <w:jc w:val="center"/>
        <w:rPr>
          <w:rFonts w:eastAsia="Times New Roman" w:cstheme="minorHAnsi"/>
          <w:b/>
          <w:bCs/>
          <w:lang w:val="ru-RU" w:eastAsia="ru-RU" w:bidi="ar-SA"/>
        </w:rPr>
      </w:pPr>
      <w:r>
        <w:rPr>
          <w:rFonts w:eastAsia="Times New Roman" w:cstheme="minorHAnsi"/>
          <w:b/>
          <w:bCs/>
          <w:lang w:val="ru-RU" w:eastAsia="ru-RU" w:bidi="ar-SA"/>
        </w:rPr>
        <w:t>202</w:t>
      </w:r>
      <w:r w:rsidRPr="00207960">
        <w:rPr>
          <w:rFonts w:eastAsia="Times New Roman" w:cstheme="minorHAnsi"/>
          <w:b/>
          <w:bCs/>
          <w:lang w:val="ru-RU" w:eastAsia="ru-RU" w:bidi="ar-SA"/>
        </w:rPr>
        <w:t>3</w:t>
      </w:r>
      <w:bookmarkStart w:id="0" w:name="_GoBack"/>
      <w:bookmarkEnd w:id="0"/>
      <w:r w:rsidR="005E0662" w:rsidRPr="00F314B8">
        <w:rPr>
          <w:rFonts w:eastAsia="Times New Roman" w:cstheme="minorHAnsi"/>
          <w:b/>
          <w:bCs/>
          <w:lang w:val="ru-RU" w:eastAsia="ru-RU" w:bidi="ar-SA"/>
        </w:rPr>
        <w:t xml:space="preserve"> </w:t>
      </w:r>
    </w:p>
    <w:p w:rsidR="00207960" w:rsidRDefault="00207960" w:rsidP="005E0662">
      <w:pPr>
        <w:jc w:val="center"/>
        <w:rPr>
          <w:rFonts w:eastAsia="Times New Roman" w:cstheme="minorHAnsi"/>
          <w:b/>
          <w:bCs/>
          <w:lang w:val="ru-RU" w:eastAsia="ru-RU" w:bidi="ar-SA"/>
        </w:rPr>
      </w:pPr>
    </w:p>
    <w:p w:rsidR="00207960" w:rsidRDefault="00207960" w:rsidP="005E0662">
      <w:pPr>
        <w:jc w:val="center"/>
        <w:rPr>
          <w:rFonts w:eastAsia="Times New Roman" w:cstheme="minorHAnsi"/>
          <w:b/>
          <w:bCs/>
          <w:lang w:val="ru-RU" w:eastAsia="ru-RU" w:bidi="ar-SA"/>
        </w:rPr>
      </w:pPr>
    </w:p>
    <w:p w:rsidR="00491B8A" w:rsidRPr="00F314B8" w:rsidRDefault="00491B8A" w:rsidP="005E0662">
      <w:pPr>
        <w:jc w:val="center"/>
        <w:rPr>
          <w:rFonts w:eastAsia="Times New Roman" w:cstheme="minorHAnsi"/>
          <w:b/>
          <w:bCs/>
          <w:lang w:val="ru-RU" w:eastAsia="ru-RU" w:bidi="ar-SA"/>
        </w:rPr>
      </w:pPr>
      <w:r w:rsidRPr="00F314B8">
        <w:rPr>
          <w:rFonts w:cstheme="minorHAnsi"/>
          <w:b/>
          <w:lang w:val="ru-RU"/>
        </w:rPr>
        <w:t>Пояснительная записка</w:t>
      </w:r>
    </w:p>
    <w:p w:rsidR="00237D69" w:rsidRPr="00F314B8" w:rsidRDefault="00237D69" w:rsidP="009961E1">
      <w:pPr>
        <w:pStyle w:val="af3"/>
        <w:ind w:firstLine="708"/>
        <w:jc w:val="both"/>
        <w:rPr>
          <w:rFonts w:asciiTheme="minorHAnsi" w:hAnsiTheme="minorHAnsi" w:cstheme="minorHAnsi"/>
          <w:color w:val="231F20"/>
        </w:rPr>
      </w:pPr>
      <w:r w:rsidRPr="00F314B8">
        <w:rPr>
          <w:rFonts w:asciiTheme="minorHAnsi" w:hAnsiTheme="minorHAnsi" w:cstheme="minorHAnsi"/>
          <w:color w:val="231F20"/>
        </w:rPr>
        <w:t>Рабочая программа курса «</w:t>
      </w:r>
      <w:r w:rsidR="00B13F1C" w:rsidRPr="00F314B8">
        <w:rPr>
          <w:rFonts w:asciiTheme="minorHAnsi" w:hAnsiTheme="minorHAnsi" w:cstheme="minorHAnsi"/>
          <w:color w:val="231F20"/>
        </w:rPr>
        <w:t>Основы финансовой грамотности</w:t>
      </w:r>
      <w:r w:rsidRPr="00F314B8">
        <w:rPr>
          <w:rFonts w:asciiTheme="minorHAnsi" w:hAnsiTheme="minorHAnsi" w:cstheme="minorHAnsi"/>
          <w:color w:val="231F20"/>
        </w:rPr>
        <w:t>» направлена</w:t>
      </w:r>
      <w:r w:rsidRPr="00F314B8">
        <w:rPr>
          <w:rFonts w:asciiTheme="minorHAnsi" w:hAnsiTheme="minorHAnsi" w:cstheme="minorHAnsi"/>
          <w:color w:val="231F20"/>
        </w:rPr>
        <w:br/>
        <w:t>на достижение планируемых результатов, обеспечивающих развитие личности подростков, на их мотивацию к познанию, на приобщен</w:t>
      </w:r>
      <w:r w:rsidR="009961E1" w:rsidRPr="00F314B8">
        <w:rPr>
          <w:rFonts w:asciiTheme="minorHAnsi" w:hAnsiTheme="minorHAnsi" w:cstheme="minorHAnsi"/>
          <w:color w:val="231F20"/>
        </w:rPr>
        <w:t xml:space="preserve">ие к общечеловеческим ценностям, составлена на основе документа: </w:t>
      </w:r>
      <w:r w:rsidRPr="00F314B8">
        <w:rPr>
          <w:rFonts w:asciiTheme="minorHAnsi" w:hAnsiTheme="minorHAnsi" w:cstheme="minorHAnsi"/>
          <w:color w:val="231F20"/>
        </w:rPr>
        <w:tab/>
      </w:r>
      <w:r w:rsidRPr="00F314B8">
        <w:rPr>
          <w:rFonts w:asciiTheme="minorHAnsi" w:hAnsiTheme="minorHAnsi" w:cstheme="minorHAnsi"/>
          <w:color w:val="000000"/>
          <w:kern w:val="2"/>
        </w:rPr>
        <w:t>Программа</w:t>
      </w:r>
      <w:r w:rsidR="009961E1" w:rsidRPr="00F314B8">
        <w:rPr>
          <w:rFonts w:asciiTheme="minorHAnsi" w:hAnsiTheme="minorHAnsi" w:cstheme="minorHAnsi"/>
          <w:color w:val="000000"/>
          <w:kern w:val="2"/>
        </w:rPr>
        <w:t xml:space="preserve">. </w:t>
      </w:r>
      <w:r w:rsidRPr="00F314B8">
        <w:rPr>
          <w:rFonts w:asciiTheme="minorHAnsi" w:hAnsiTheme="minorHAnsi" w:cstheme="minorHAnsi"/>
          <w:color w:val="231F20"/>
        </w:rPr>
        <w:t>Финансовая г</w:t>
      </w:r>
      <w:r w:rsidR="008134CD" w:rsidRPr="00F314B8">
        <w:rPr>
          <w:rFonts w:asciiTheme="minorHAnsi" w:hAnsiTheme="minorHAnsi" w:cstheme="minorHAnsi"/>
          <w:color w:val="231F20"/>
        </w:rPr>
        <w:t>рамотность: учебная программа. 8—9</w:t>
      </w:r>
      <w:r w:rsidRPr="00F314B8">
        <w:rPr>
          <w:rFonts w:asciiTheme="minorHAnsi" w:hAnsiTheme="minorHAnsi" w:cstheme="minorHAnsi"/>
          <w:color w:val="231F20"/>
        </w:rPr>
        <w:t xml:space="preserve"> классы </w:t>
      </w:r>
      <w:proofErr w:type="spellStart"/>
      <w:r w:rsidRPr="00F314B8">
        <w:rPr>
          <w:rFonts w:asciiTheme="minorHAnsi" w:hAnsiTheme="minorHAnsi" w:cstheme="minorHAnsi"/>
          <w:color w:val="231F20"/>
        </w:rPr>
        <w:t>общеобразоват</w:t>
      </w:r>
      <w:proofErr w:type="spellEnd"/>
      <w:r w:rsidRPr="00F314B8">
        <w:rPr>
          <w:rFonts w:asciiTheme="minorHAnsi" w:hAnsiTheme="minorHAnsi" w:cstheme="minorHAnsi"/>
          <w:color w:val="231F20"/>
        </w:rPr>
        <w:t>. орг. /</w:t>
      </w:r>
      <w:proofErr w:type="spellStart"/>
      <w:r w:rsidR="008134CD" w:rsidRPr="00F314B8">
        <w:rPr>
          <w:rFonts w:asciiTheme="minorHAnsi" w:hAnsiTheme="minorHAnsi" w:cstheme="minorHAnsi"/>
          <w:color w:val="231F20"/>
        </w:rPr>
        <w:t>Лавренова</w:t>
      </w:r>
      <w:proofErr w:type="spellEnd"/>
      <w:r w:rsidR="008134CD" w:rsidRPr="00F314B8">
        <w:rPr>
          <w:rFonts w:asciiTheme="minorHAnsi" w:hAnsiTheme="minorHAnsi" w:cstheme="minorHAnsi"/>
          <w:color w:val="231F20"/>
        </w:rPr>
        <w:t xml:space="preserve"> Е.Б., Рязанова О.И., </w:t>
      </w:r>
      <w:proofErr w:type="spellStart"/>
      <w:r w:rsidR="008134CD" w:rsidRPr="00F314B8">
        <w:rPr>
          <w:rFonts w:asciiTheme="minorHAnsi" w:hAnsiTheme="minorHAnsi" w:cstheme="minorHAnsi"/>
          <w:color w:val="231F20"/>
        </w:rPr>
        <w:t>Липсиц</w:t>
      </w:r>
      <w:proofErr w:type="spellEnd"/>
      <w:r w:rsidR="008134CD" w:rsidRPr="00F314B8">
        <w:rPr>
          <w:rFonts w:asciiTheme="minorHAnsi" w:hAnsiTheme="minorHAnsi" w:cstheme="minorHAnsi"/>
          <w:color w:val="231F20"/>
        </w:rPr>
        <w:t xml:space="preserve"> И.В.</w:t>
      </w:r>
      <w:r w:rsidRPr="00F314B8">
        <w:rPr>
          <w:rFonts w:asciiTheme="minorHAnsi" w:hAnsiTheme="minorHAnsi" w:cstheme="minorHAnsi"/>
          <w:color w:val="231F20"/>
        </w:rPr>
        <w:t xml:space="preserve"> — М</w:t>
      </w:r>
      <w:r w:rsidR="008134CD" w:rsidRPr="00F314B8">
        <w:rPr>
          <w:rFonts w:asciiTheme="minorHAnsi" w:hAnsiTheme="minorHAnsi" w:cstheme="minorHAnsi"/>
          <w:color w:val="231F20"/>
        </w:rPr>
        <w:t>.: ВАКО, 2018.</w:t>
      </w:r>
    </w:p>
    <w:p w:rsidR="009961E1" w:rsidRPr="00F314B8" w:rsidRDefault="009961E1" w:rsidP="009961E1">
      <w:pPr>
        <w:pStyle w:val="af3"/>
        <w:ind w:firstLine="708"/>
        <w:jc w:val="both"/>
        <w:rPr>
          <w:rFonts w:asciiTheme="minorHAnsi" w:hAnsiTheme="minorHAnsi" w:cstheme="minorHAnsi"/>
          <w:color w:val="231F20"/>
        </w:rPr>
      </w:pPr>
      <w:r w:rsidRPr="00F314B8">
        <w:rPr>
          <w:rFonts w:asciiTheme="minorHAnsi" w:hAnsiTheme="minorHAnsi" w:cstheme="minorHAnsi"/>
          <w:color w:val="231F20"/>
        </w:rPr>
        <w:t xml:space="preserve">В УМК входит: </w:t>
      </w:r>
    </w:p>
    <w:p w:rsidR="00491B8A" w:rsidRPr="00F314B8" w:rsidRDefault="00237D69" w:rsidP="00430997">
      <w:pPr>
        <w:pStyle w:val="af3"/>
        <w:ind w:left="720"/>
        <w:rPr>
          <w:rFonts w:asciiTheme="minorHAnsi" w:hAnsiTheme="minorHAnsi" w:cstheme="minorHAnsi"/>
          <w:b/>
        </w:rPr>
      </w:pPr>
      <w:r w:rsidRPr="00F314B8">
        <w:rPr>
          <w:rFonts w:asciiTheme="minorHAnsi" w:hAnsiTheme="minorHAnsi" w:cstheme="minorHAnsi"/>
          <w:b/>
        </w:rPr>
        <w:t>Учебник</w:t>
      </w:r>
    </w:p>
    <w:p w:rsidR="008134CD" w:rsidRPr="00F314B8" w:rsidRDefault="008134CD" w:rsidP="008134CD">
      <w:pPr>
        <w:pStyle w:val="af3"/>
        <w:ind w:firstLine="360"/>
        <w:jc w:val="both"/>
        <w:rPr>
          <w:rFonts w:asciiTheme="minorHAnsi" w:hAnsiTheme="minorHAnsi" w:cstheme="minorHAnsi"/>
        </w:rPr>
      </w:pPr>
      <w:proofErr w:type="spellStart"/>
      <w:r w:rsidRPr="00F314B8">
        <w:rPr>
          <w:rFonts w:asciiTheme="minorHAnsi" w:hAnsiTheme="minorHAnsi" w:cstheme="minorHAnsi"/>
        </w:rPr>
        <w:t>Липсиц</w:t>
      </w:r>
      <w:proofErr w:type="spellEnd"/>
      <w:r w:rsidRPr="00F314B8">
        <w:rPr>
          <w:rFonts w:asciiTheme="minorHAnsi" w:hAnsiTheme="minorHAnsi" w:cstheme="minorHAnsi"/>
        </w:rPr>
        <w:t xml:space="preserve"> И.В., Рязанова О.И. Финансовая грамотность: материалы для учащихся. 8—9 классы </w:t>
      </w:r>
      <w:proofErr w:type="spellStart"/>
      <w:r w:rsidRPr="00F314B8">
        <w:rPr>
          <w:rFonts w:asciiTheme="minorHAnsi" w:hAnsiTheme="minorHAnsi" w:cstheme="minorHAnsi"/>
        </w:rPr>
        <w:t>общеобразоват</w:t>
      </w:r>
      <w:proofErr w:type="spellEnd"/>
      <w:r w:rsidRPr="00F314B8">
        <w:rPr>
          <w:rFonts w:asciiTheme="minorHAnsi" w:hAnsiTheme="minorHAnsi" w:cstheme="minorHAnsi"/>
        </w:rPr>
        <w:t xml:space="preserve">. орг. — М.: ВАКО, 2018. </w:t>
      </w:r>
    </w:p>
    <w:p w:rsidR="00F314B8" w:rsidRPr="00F314B8" w:rsidRDefault="00F314B8" w:rsidP="00430997">
      <w:pPr>
        <w:ind w:firstLine="360"/>
        <w:jc w:val="center"/>
        <w:rPr>
          <w:rFonts w:eastAsia="Times New Roman" w:cstheme="minorHAnsi"/>
          <w:b/>
          <w:lang w:val="ru-RU"/>
        </w:rPr>
      </w:pPr>
    </w:p>
    <w:p w:rsidR="00491B8A" w:rsidRPr="00F314B8" w:rsidRDefault="00430997" w:rsidP="00430997">
      <w:pPr>
        <w:ind w:firstLine="360"/>
        <w:jc w:val="center"/>
        <w:rPr>
          <w:rFonts w:eastAsia="Times New Roman" w:cstheme="minorHAnsi"/>
          <w:b/>
          <w:lang w:val="ru-RU"/>
        </w:rPr>
      </w:pPr>
      <w:r w:rsidRPr="00F314B8">
        <w:rPr>
          <w:rFonts w:eastAsia="Times New Roman" w:cstheme="minorHAnsi"/>
          <w:b/>
          <w:lang w:val="ru-RU"/>
        </w:rPr>
        <w:t>Методическое пособие</w:t>
      </w:r>
    </w:p>
    <w:p w:rsidR="008134CD" w:rsidRPr="00F314B8" w:rsidRDefault="008134CD" w:rsidP="008134CD">
      <w:pPr>
        <w:ind w:firstLine="360"/>
        <w:jc w:val="both"/>
        <w:rPr>
          <w:rFonts w:eastAsia="Times New Roman" w:cstheme="minorHAnsi"/>
          <w:lang w:val="ru-RU"/>
        </w:rPr>
      </w:pPr>
      <w:r w:rsidRPr="00F314B8">
        <w:rPr>
          <w:rFonts w:eastAsia="Times New Roman" w:cstheme="minorHAnsi"/>
          <w:lang w:val="ru-RU"/>
        </w:rPr>
        <w:t xml:space="preserve">Рязанова О.И., </w:t>
      </w:r>
      <w:proofErr w:type="spellStart"/>
      <w:r w:rsidRPr="00F314B8">
        <w:rPr>
          <w:rFonts w:eastAsia="Times New Roman" w:cstheme="minorHAnsi"/>
          <w:lang w:val="ru-RU"/>
        </w:rPr>
        <w:t>Липсиц</w:t>
      </w:r>
      <w:proofErr w:type="spellEnd"/>
      <w:r w:rsidRPr="00F314B8">
        <w:rPr>
          <w:rFonts w:eastAsia="Times New Roman" w:cstheme="minorHAnsi"/>
          <w:lang w:val="ru-RU"/>
        </w:rPr>
        <w:t xml:space="preserve"> И.В., </w:t>
      </w:r>
      <w:proofErr w:type="spellStart"/>
      <w:r w:rsidRPr="00F314B8">
        <w:rPr>
          <w:rFonts w:eastAsia="Times New Roman" w:cstheme="minorHAnsi"/>
          <w:lang w:val="ru-RU"/>
        </w:rPr>
        <w:t>ЛавреноваЕ.Б.</w:t>
      </w:r>
      <w:r w:rsidR="00237D69" w:rsidRPr="00F314B8">
        <w:rPr>
          <w:rFonts w:eastAsia="Times New Roman" w:cstheme="minorHAnsi"/>
          <w:lang w:val="ru-RU"/>
        </w:rPr>
        <w:t>Финансовая</w:t>
      </w:r>
      <w:proofErr w:type="spellEnd"/>
      <w:r w:rsidR="00237D69" w:rsidRPr="00F314B8">
        <w:rPr>
          <w:rFonts w:eastAsia="Times New Roman" w:cstheme="minorHAnsi"/>
          <w:lang w:val="ru-RU"/>
        </w:rPr>
        <w:t xml:space="preserve"> грамотность: Методиче</w:t>
      </w:r>
      <w:r w:rsidRPr="00F314B8">
        <w:rPr>
          <w:rFonts w:eastAsia="Times New Roman" w:cstheme="minorHAnsi"/>
          <w:lang w:val="ru-RU"/>
        </w:rPr>
        <w:t>ские рекомендации для учителя. 8–9</w:t>
      </w:r>
      <w:r w:rsidR="00237D69" w:rsidRPr="00F314B8">
        <w:rPr>
          <w:rFonts w:eastAsia="Times New Roman" w:cstheme="minorHAnsi"/>
          <w:lang w:val="ru-RU"/>
        </w:rPr>
        <w:t xml:space="preserve"> </w:t>
      </w:r>
      <w:proofErr w:type="spellStart"/>
      <w:r w:rsidR="00237D69" w:rsidRPr="00F314B8">
        <w:rPr>
          <w:rFonts w:eastAsia="Times New Roman" w:cstheme="minorHAnsi"/>
          <w:lang w:val="ru-RU"/>
        </w:rPr>
        <w:t>классыобщеобра</w:t>
      </w:r>
      <w:r w:rsidR="00430997" w:rsidRPr="00F314B8">
        <w:rPr>
          <w:rFonts w:eastAsia="Times New Roman" w:cstheme="minorHAnsi"/>
          <w:lang w:val="ru-RU"/>
        </w:rPr>
        <w:t>зоват</w:t>
      </w:r>
      <w:proofErr w:type="spellEnd"/>
      <w:r w:rsidR="00430997" w:rsidRPr="00F314B8">
        <w:rPr>
          <w:rFonts w:eastAsia="Times New Roman" w:cstheme="minorHAnsi"/>
          <w:lang w:val="ru-RU"/>
        </w:rPr>
        <w:t xml:space="preserve">. орг. – М.: ВАКО, 2018. </w:t>
      </w:r>
    </w:p>
    <w:p w:rsidR="00150091" w:rsidRPr="00F314B8" w:rsidRDefault="00B13F1C" w:rsidP="00150091">
      <w:pPr>
        <w:ind w:firstLine="360"/>
        <w:jc w:val="both"/>
        <w:rPr>
          <w:rFonts w:eastAsia="Times New Roman" w:cstheme="minorHAnsi"/>
          <w:lang w:val="ru-RU"/>
        </w:rPr>
      </w:pPr>
      <w:r w:rsidRPr="00F314B8">
        <w:rPr>
          <w:rFonts w:eastAsia="Times New Roman" w:cstheme="minorHAnsi"/>
          <w:lang w:val="ru-RU"/>
        </w:rPr>
        <w:t>«Основы финансовой грамотности</w:t>
      </w:r>
      <w:r w:rsidR="00150091" w:rsidRPr="00F314B8">
        <w:rPr>
          <w:rFonts w:eastAsia="Times New Roman" w:cstheme="minorHAnsi"/>
          <w:lang w:val="ru-RU"/>
        </w:rPr>
        <w:t>» является прикладным курсом, ре</w:t>
      </w:r>
      <w:r w:rsidR="008259F6" w:rsidRPr="00F314B8">
        <w:rPr>
          <w:rFonts w:eastAsia="Times New Roman" w:cstheme="minorHAnsi"/>
          <w:lang w:val="ru-RU"/>
        </w:rPr>
        <w:t>ализующим интересы обучающихся 8–9</w:t>
      </w:r>
      <w:r w:rsidR="00150091" w:rsidRPr="00F314B8">
        <w:rPr>
          <w:rFonts w:eastAsia="Times New Roman" w:cstheme="minorHAnsi"/>
          <w:lang w:val="ru-RU"/>
        </w:rPr>
        <w:t xml:space="preserve"> классов</w:t>
      </w:r>
      <w:r w:rsidR="008259F6" w:rsidRPr="00F314B8">
        <w:rPr>
          <w:rFonts w:eastAsia="Times New Roman" w:cstheme="minorHAnsi"/>
          <w:lang w:val="ru-RU"/>
        </w:rPr>
        <w:t>, для которых вопросы бюджетирования рассматриваются на более сложном уровне, чем в предыдущих классах, исследуются вопросы долгосрочного планирования бюджета семьи, особое внимание уделяется планированию личного бюджета.</w:t>
      </w:r>
      <w:r w:rsidR="00207960">
        <w:rPr>
          <w:rFonts w:eastAsia="Times New Roman" w:cstheme="minorHAnsi"/>
          <w:lang w:val="ru-RU"/>
        </w:rPr>
        <w:t xml:space="preserve"> </w:t>
      </w:r>
      <w:proofErr w:type="gramStart"/>
      <w:r w:rsidR="00150091" w:rsidRPr="00F314B8">
        <w:rPr>
          <w:rFonts w:eastAsia="Times New Roman" w:cstheme="minorHAnsi"/>
          <w:lang w:val="ru-RU"/>
        </w:rPr>
        <w:t>К</w:t>
      </w:r>
      <w:proofErr w:type="gramEnd"/>
      <w:r w:rsidR="00150091" w:rsidRPr="00F314B8">
        <w:rPr>
          <w:rFonts w:eastAsia="Times New Roman" w:cstheme="minorHAnsi"/>
          <w:lang w:val="ru-RU"/>
        </w:rPr>
        <w:t>урс рассчитан на 68 часов: 3</w:t>
      </w:r>
      <w:r w:rsidR="008259F6" w:rsidRPr="00F314B8">
        <w:rPr>
          <w:rFonts w:eastAsia="Times New Roman" w:cstheme="minorHAnsi"/>
          <w:lang w:val="ru-RU"/>
        </w:rPr>
        <w:t>4 часа в 8</w:t>
      </w:r>
      <w:r w:rsidR="00A04E7B" w:rsidRPr="00F314B8">
        <w:rPr>
          <w:rFonts w:eastAsia="Times New Roman" w:cstheme="minorHAnsi"/>
          <w:lang w:val="ru-RU"/>
        </w:rPr>
        <w:t>-9 классах.</w:t>
      </w:r>
    </w:p>
    <w:p w:rsidR="00150091" w:rsidRPr="00F314B8" w:rsidRDefault="00150091" w:rsidP="00150091">
      <w:pPr>
        <w:ind w:firstLine="360"/>
        <w:jc w:val="both"/>
        <w:rPr>
          <w:rFonts w:eastAsia="Times New Roman" w:cstheme="minorHAnsi"/>
          <w:lang w:val="ru-RU"/>
        </w:rPr>
      </w:pPr>
      <w:r w:rsidRPr="00F314B8">
        <w:rPr>
          <w:rFonts w:eastAsia="Times New Roman" w:cstheme="minorHAnsi"/>
          <w:lang w:val="ru-RU"/>
        </w:rPr>
        <w:t>В соответствии с планом ОУ предлагаемый курс фина</w:t>
      </w:r>
      <w:r w:rsidR="008259F6" w:rsidRPr="00F314B8">
        <w:rPr>
          <w:rFonts w:eastAsia="Times New Roman" w:cstheme="minorHAnsi"/>
          <w:lang w:val="ru-RU"/>
        </w:rPr>
        <w:t>нсовой грамотности в 8 и 9</w:t>
      </w:r>
      <w:r w:rsidRPr="00F314B8">
        <w:rPr>
          <w:rFonts w:eastAsia="Times New Roman" w:cstheme="minorHAnsi"/>
          <w:lang w:val="ru-RU"/>
        </w:rPr>
        <w:t xml:space="preserve">кл. </w:t>
      </w:r>
      <w:r w:rsidR="00154356" w:rsidRPr="00F314B8">
        <w:rPr>
          <w:rFonts w:eastAsia="Times New Roman" w:cstheme="minorHAnsi"/>
          <w:lang w:val="ru-RU"/>
        </w:rPr>
        <w:t>рассчитан по</w:t>
      </w:r>
      <w:r w:rsidR="008259F6" w:rsidRPr="00F314B8">
        <w:rPr>
          <w:rFonts w:eastAsia="Times New Roman" w:cstheme="minorHAnsi"/>
          <w:lang w:val="ru-RU"/>
        </w:rPr>
        <w:t xml:space="preserve"> 17</w:t>
      </w:r>
      <w:r w:rsidRPr="00F314B8">
        <w:rPr>
          <w:rFonts w:eastAsia="Times New Roman" w:cstheme="minorHAnsi"/>
          <w:lang w:val="ru-RU"/>
        </w:rPr>
        <w:t xml:space="preserve"> академических часов. Содержание курса направлено на формирование </w:t>
      </w:r>
      <w:proofErr w:type="spellStart"/>
      <w:r w:rsidRPr="00F314B8">
        <w:rPr>
          <w:rFonts w:eastAsia="Times New Roman" w:cstheme="minorHAnsi"/>
          <w:lang w:val="ru-RU"/>
        </w:rPr>
        <w:t>метапредметных</w:t>
      </w:r>
      <w:proofErr w:type="spellEnd"/>
      <w:r w:rsidRPr="00F314B8">
        <w:rPr>
          <w:rFonts w:eastAsia="Times New Roman" w:cstheme="minorHAnsi"/>
          <w:lang w:val="ru-RU"/>
        </w:rPr>
        <w:t xml:space="preserve"> компетенций и умения принимать финансовые </w:t>
      </w:r>
      <w:proofErr w:type="spellStart"/>
      <w:r w:rsidRPr="00F314B8">
        <w:rPr>
          <w:rFonts w:eastAsia="Times New Roman" w:cstheme="minorHAnsi"/>
          <w:lang w:val="ru-RU"/>
        </w:rPr>
        <w:t>решенияв</w:t>
      </w:r>
      <w:proofErr w:type="spellEnd"/>
      <w:r w:rsidRPr="00F314B8">
        <w:rPr>
          <w:rFonts w:eastAsia="Times New Roman" w:cstheme="minorHAnsi"/>
          <w:lang w:val="ru-RU"/>
        </w:rPr>
        <w:t xml:space="preserve"> повседневной жизни, а также на развитие процессов самопознания, самовыражения и самореализации учащихся.</w:t>
      </w:r>
    </w:p>
    <w:p w:rsidR="00150091" w:rsidRPr="00F314B8" w:rsidRDefault="00150091" w:rsidP="00150091">
      <w:pPr>
        <w:ind w:firstLine="360"/>
        <w:jc w:val="both"/>
        <w:rPr>
          <w:rFonts w:eastAsia="Times New Roman" w:cstheme="minorHAnsi"/>
          <w:lang w:val="ru-RU"/>
        </w:rPr>
      </w:pPr>
      <w:r w:rsidRPr="00F314B8">
        <w:rPr>
          <w:rFonts w:eastAsia="Times New Roman" w:cstheme="minorHAnsi"/>
          <w:b/>
          <w:lang w:val="ru-RU"/>
        </w:rPr>
        <w:t>Цели</w:t>
      </w:r>
      <w:r w:rsidRPr="00F314B8">
        <w:rPr>
          <w:rFonts w:eastAsia="Times New Roman" w:cstheme="minorHAnsi"/>
          <w:lang w:val="ru-RU"/>
        </w:rPr>
        <w:t xml:space="preserve"> изучения курса:</w:t>
      </w:r>
    </w:p>
    <w:p w:rsidR="008259F6" w:rsidRPr="00F314B8" w:rsidRDefault="008259F6" w:rsidP="00150091">
      <w:pPr>
        <w:ind w:firstLine="360"/>
        <w:jc w:val="both"/>
        <w:rPr>
          <w:rFonts w:eastAsia="Times New Roman" w:cstheme="minorHAnsi"/>
          <w:lang w:val="ru-RU"/>
        </w:rPr>
      </w:pPr>
      <w:r w:rsidRPr="00F314B8">
        <w:rPr>
          <w:rFonts w:eastAsia="Times New Roman" w:cstheme="minorHAnsi"/>
          <w:lang w:val="ru-RU"/>
        </w:rPr>
        <w:t>формирование основ финансовой грамотности среди учащихся 8—9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rsidR="00150091" w:rsidRPr="00F314B8" w:rsidRDefault="00430997" w:rsidP="00150091">
      <w:pPr>
        <w:jc w:val="both"/>
        <w:rPr>
          <w:rFonts w:eastAsia="Times New Roman" w:cstheme="minorHAnsi"/>
          <w:lang w:val="ru-RU"/>
        </w:rPr>
      </w:pPr>
      <w:r w:rsidRPr="00F314B8">
        <w:rPr>
          <w:rFonts w:eastAsia="Times New Roman" w:cstheme="minorHAnsi"/>
          <w:lang w:val="ru-RU"/>
        </w:rPr>
        <w:tab/>
      </w:r>
      <w:r w:rsidR="00150091" w:rsidRPr="00F314B8">
        <w:rPr>
          <w:rFonts w:eastAsia="Times New Roman" w:cstheme="minorHAnsi"/>
          <w:lang w:val="ru-RU"/>
        </w:rPr>
        <w:t xml:space="preserve">Основные содержательные </w:t>
      </w:r>
      <w:r w:rsidR="00150091" w:rsidRPr="00F314B8">
        <w:rPr>
          <w:rFonts w:eastAsia="Times New Roman" w:cstheme="minorHAnsi"/>
          <w:b/>
          <w:lang w:val="ru-RU"/>
        </w:rPr>
        <w:t>линии курса</w:t>
      </w:r>
      <w:r w:rsidR="00150091" w:rsidRPr="00F314B8">
        <w:rPr>
          <w:rFonts w:eastAsia="Times New Roman" w:cstheme="minorHAnsi"/>
          <w:lang w:val="ru-RU"/>
        </w:rPr>
        <w:t>:</w:t>
      </w:r>
    </w:p>
    <w:p w:rsidR="00DD25DD" w:rsidRPr="00F314B8" w:rsidRDefault="00DD25DD" w:rsidP="00150091">
      <w:pPr>
        <w:jc w:val="both"/>
        <w:rPr>
          <w:rFonts w:eastAsia="Times New Roman" w:cstheme="minorHAnsi"/>
          <w:lang w:val="ru-RU"/>
        </w:rPr>
      </w:pPr>
      <w:r w:rsidRPr="00F314B8">
        <w:rPr>
          <w:rFonts w:eastAsia="Times New Roman" w:cstheme="minorHAnsi"/>
          <w:lang w:val="ru-RU"/>
        </w:rPr>
        <w:t xml:space="preserve">1. Управление денежными средствами семьи. </w:t>
      </w:r>
    </w:p>
    <w:p w:rsidR="00DD25DD" w:rsidRPr="00F314B8" w:rsidRDefault="00DD25DD" w:rsidP="00150091">
      <w:pPr>
        <w:jc w:val="both"/>
        <w:rPr>
          <w:rFonts w:eastAsia="Times New Roman" w:cstheme="minorHAnsi"/>
          <w:lang w:val="ru-RU"/>
        </w:rPr>
      </w:pPr>
      <w:r w:rsidRPr="00F314B8">
        <w:rPr>
          <w:rFonts w:eastAsia="Times New Roman" w:cstheme="minorHAnsi"/>
          <w:lang w:val="ru-RU"/>
        </w:rPr>
        <w:t xml:space="preserve">2. Способы повышения семейного благосостояния. </w:t>
      </w:r>
    </w:p>
    <w:p w:rsidR="00DD25DD" w:rsidRPr="00F314B8" w:rsidRDefault="00DD25DD" w:rsidP="00150091">
      <w:pPr>
        <w:jc w:val="both"/>
        <w:rPr>
          <w:rFonts w:eastAsia="Times New Roman" w:cstheme="minorHAnsi"/>
          <w:lang w:val="ru-RU"/>
        </w:rPr>
      </w:pPr>
      <w:r w:rsidRPr="00F314B8">
        <w:rPr>
          <w:rFonts w:eastAsia="Times New Roman" w:cstheme="minorHAnsi"/>
          <w:lang w:val="ru-RU"/>
        </w:rPr>
        <w:t xml:space="preserve">3.Риски в мире денег. </w:t>
      </w:r>
    </w:p>
    <w:p w:rsidR="00DD25DD" w:rsidRPr="00F314B8" w:rsidRDefault="00DD25DD" w:rsidP="00150091">
      <w:pPr>
        <w:jc w:val="both"/>
        <w:rPr>
          <w:rFonts w:eastAsia="Times New Roman" w:cstheme="minorHAnsi"/>
          <w:lang w:val="ru-RU"/>
        </w:rPr>
      </w:pPr>
      <w:r w:rsidRPr="00F314B8">
        <w:rPr>
          <w:rFonts w:eastAsia="Times New Roman" w:cstheme="minorHAnsi"/>
          <w:lang w:val="ru-RU"/>
        </w:rPr>
        <w:t xml:space="preserve">4. Семья и финансовые организации. </w:t>
      </w:r>
    </w:p>
    <w:p w:rsidR="00491B8A" w:rsidRPr="00F314B8" w:rsidRDefault="00DD25DD" w:rsidP="009151EE">
      <w:pPr>
        <w:jc w:val="both"/>
        <w:rPr>
          <w:rFonts w:eastAsia="Times New Roman" w:cstheme="minorHAnsi"/>
          <w:lang w:val="ru-RU"/>
        </w:rPr>
      </w:pPr>
      <w:r w:rsidRPr="00F314B8">
        <w:rPr>
          <w:rFonts w:eastAsia="Times New Roman" w:cstheme="minorHAnsi"/>
          <w:lang w:val="ru-RU"/>
        </w:rPr>
        <w:t>5. Человек и государство.</w:t>
      </w:r>
    </w:p>
    <w:p w:rsidR="00491B8A" w:rsidRPr="00F314B8" w:rsidRDefault="00491B8A" w:rsidP="00491B8A">
      <w:pPr>
        <w:jc w:val="center"/>
        <w:rPr>
          <w:rFonts w:cstheme="minorHAnsi"/>
          <w:b/>
          <w:lang w:val="ru-RU"/>
        </w:rPr>
      </w:pPr>
      <w:r w:rsidRPr="00F314B8">
        <w:rPr>
          <w:rFonts w:cstheme="minorHAnsi"/>
          <w:b/>
          <w:lang w:val="ru-RU"/>
        </w:rPr>
        <w:t>Методические рекомендации к курсу</w:t>
      </w:r>
    </w:p>
    <w:p w:rsidR="00150091" w:rsidRPr="00F314B8" w:rsidRDefault="00150091" w:rsidP="00150091">
      <w:pPr>
        <w:ind w:firstLine="708"/>
        <w:jc w:val="both"/>
        <w:rPr>
          <w:rFonts w:cstheme="minorHAnsi"/>
          <w:lang w:val="ru-RU"/>
        </w:rPr>
      </w:pPr>
      <w:r w:rsidRPr="00F314B8">
        <w:rPr>
          <w:rFonts w:cstheme="minorHAnsi"/>
          <w:lang w:val="ru-RU"/>
        </w:rPr>
        <w:t xml:space="preserve">Освоение содержания курса опирается на </w:t>
      </w:r>
      <w:proofErr w:type="spellStart"/>
      <w:r w:rsidRPr="00F314B8">
        <w:rPr>
          <w:rFonts w:cstheme="minorHAnsi"/>
          <w:lang w:val="ru-RU"/>
        </w:rPr>
        <w:t>межпредметныесвязи</w:t>
      </w:r>
      <w:proofErr w:type="spellEnd"/>
      <w:r w:rsidRPr="00F314B8">
        <w:rPr>
          <w:rFonts w:cstheme="minorHAnsi"/>
          <w:lang w:val="ru-RU"/>
        </w:rPr>
        <w:t xml:space="preserve"> с такими учебными дисциплинами, как математика, история, география, обществознание и литература. Учебные материалы и задания подобраны в соответствии с возрастными особенностями учащихся и включают в себя тесты, финансовые </w:t>
      </w:r>
      <w:proofErr w:type="spellStart"/>
      <w:r w:rsidRPr="00F314B8">
        <w:rPr>
          <w:rFonts w:cstheme="minorHAnsi"/>
          <w:lang w:val="ru-RU"/>
        </w:rPr>
        <w:t>задачи</w:t>
      </w:r>
      <w:proofErr w:type="gramStart"/>
      <w:r w:rsidRPr="00F314B8">
        <w:rPr>
          <w:rFonts w:cstheme="minorHAnsi"/>
          <w:lang w:val="ru-RU"/>
        </w:rPr>
        <w:t>,п</w:t>
      </w:r>
      <w:proofErr w:type="gramEnd"/>
      <w:r w:rsidRPr="00F314B8">
        <w:rPr>
          <w:rFonts w:cstheme="minorHAnsi"/>
          <w:lang w:val="ru-RU"/>
        </w:rPr>
        <w:t>рактические</w:t>
      </w:r>
      <w:proofErr w:type="spellEnd"/>
      <w:r w:rsidRPr="00F314B8">
        <w:rPr>
          <w:rFonts w:cstheme="minorHAnsi"/>
          <w:lang w:val="ru-RU"/>
        </w:rPr>
        <w:t xml:space="preserve"> задания, анализ диаграмм и таблиц, ролевые игры, эссе, мини-исследования и учебные проекты. В процессе изучения формируются умения и навыки работы с текстами, таблицами, схемами, графиками, навыки поиска, анализа и представления финансовой информации, а также навыки </w:t>
      </w:r>
      <w:proofErr w:type="spellStart"/>
      <w:r w:rsidRPr="00F314B8">
        <w:rPr>
          <w:rFonts w:cstheme="minorHAnsi"/>
          <w:lang w:val="ru-RU"/>
        </w:rPr>
        <w:t>публичныхвыступлений</w:t>
      </w:r>
      <w:proofErr w:type="spellEnd"/>
      <w:r w:rsidRPr="00F314B8">
        <w:rPr>
          <w:rFonts w:cstheme="minorHAnsi"/>
          <w:lang w:val="ru-RU"/>
        </w:rPr>
        <w:t>.</w:t>
      </w:r>
    </w:p>
    <w:p w:rsidR="00EA49C0" w:rsidRPr="00F314B8" w:rsidRDefault="00150091" w:rsidP="00150091">
      <w:pPr>
        <w:ind w:firstLine="708"/>
        <w:jc w:val="both"/>
        <w:rPr>
          <w:rFonts w:cstheme="minorHAnsi"/>
          <w:lang w:val="ru-RU"/>
        </w:rPr>
      </w:pPr>
      <w:r w:rsidRPr="00F314B8">
        <w:rPr>
          <w:rFonts w:cstheme="minorHAnsi"/>
          <w:lang w:val="ru-RU"/>
        </w:rPr>
        <w:t xml:space="preserve">При организации изучения курса рекомендуется использование как традиционных, так и интерактивных </w:t>
      </w:r>
      <w:r w:rsidRPr="00F314B8">
        <w:rPr>
          <w:rFonts w:cstheme="minorHAnsi"/>
          <w:b/>
          <w:lang w:val="ru-RU"/>
        </w:rPr>
        <w:t xml:space="preserve">методов </w:t>
      </w:r>
      <w:r w:rsidRPr="00F314B8">
        <w:rPr>
          <w:rFonts w:cstheme="minorHAnsi"/>
          <w:lang w:val="ru-RU"/>
        </w:rPr>
        <w:t xml:space="preserve">обучения.1. «Мозаика» как метод кооперативного обучения. 2. «Один – два – вместе». 3. Анализ и решение задач с помощью «дерева решений». 4. «Аукцион». 5. </w:t>
      </w:r>
      <w:r w:rsidRPr="00F314B8">
        <w:rPr>
          <w:rFonts w:cstheme="minorHAnsi"/>
          <w:lang w:val="ru-RU"/>
        </w:rPr>
        <w:lastRenderedPageBreak/>
        <w:t xml:space="preserve">Диаграмма связей (интеллект-карта, ментальная карта, карта памяти). 6. Мозговой штурм. 7. Портфолио. 8. Практикум. 9.Кейс. 10. Игра. 11. Экскурсия. 12. Исследование и проект. 13.»Фруктовый сад». 14. </w:t>
      </w:r>
      <w:proofErr w:type="spellStart"/>
      <w:r w:rsidRPr="00F314B8">
        <w:rPr>
          <w:rFonts w:cstheme="minorHAnsi"/>
          <w:lang w:val="ru-RU"/>
        </w:rPr>
        <w:t>Игра-квест</w:t>
      </w:r>
      <w:proofErr w:type="spellEnd"/>
      <w:r w:rsidRPr="00F314B8">
        <w:rPr>
          <w:rFonts w:cstheme="minorHAnsi"/>
          <w:lang w:val="ru-RU"/>
        </w:rPr>
        <w:t>. 15. Эссе.</w:t>
      </w:r>
    </w:p>
    <w:p w:rsidR="00150091" w:rsidRPr="00F314B8" w:rsidRDefault="00F314B8" w:rsidP="00150091">
      <w:pPr>
        <w:ind w:firstLine="708"/>
        <w:jc w:val="both"/>
        <w:rPr>
          <w:rFonts w:cstheme="minorHAnsi"/>
          <w:lang w:val="ru-RU"/>
        </w:rPr>
      </w:pPr>
      <w:r>
        <w:rPr>
          <w:rFonts w:cstheme="minorHAnsi"/>
          <w:lang w:val="ru-RU"/>
        </w:rPr>
        <w:t xml:space="preserve">Виды занятий: </w:t>
      </w:r>
      <w:r w:rsidR="00EA49C0" w:rsidRPr="00F314B8">
        <w:rPr>
          <w:rFonts w:cstheme="minorHAnsi"/>
          <w:lang w:val="ru-RU"/>
        </w:rPr>
        <w:t>Лекция-беседа, практикум; презентация учебных достижений; контроль знаний;  самооценка (рефлексия).</w:t>
      </w:r>
    </w:p>
    <w:p w:rsidR="00150091" w:rsidRPr="00F314B8" w:rsidRDefault="00150091" w:rsidP="00150091">
      <w:pPr>
        <w:ind w:firstLine="708"/>
        <w:jc w:val="both"/>
        <w:rPr>
          <w:rFonts w:cstheme="minorHAnsi"/>
          <w:lang w:val="ru-RU"/>
        </w:rPr>
      </w:pPr>
    </w:p>
    <w:p w:rsidR="00491B8A" w:rsidRPr="00F314B8" w:rsidRDefault="00491B8A" w:rsidP="00491B8A">
      <w:pPr>
        <w:shd w:val="clear" w:color="auto" w:fill="FFFFFF"/>
        <w:spacing w:before="100" w:beforeAutospacing="1" w:after="100" w:afterAutospacing="1"/>
        <w:contextualSpacing/>
        <w:rPr>
          <w:rFonts w:eastAsia="Times New Roman" w:cstheme="minorHAnsi"/>
          <w:lang w:val="ru-RU" w:eastAsia="ru-RU" w:bidi="ar-SA"/>
        </w:rPr>
      </w:pPr>
      <w:r w:rsidRPr="00F314B8">
        <w:rPr>
          <w:rFonts w:eastAsia="Times New Roman" w:cstheme="minorHAnsi"/>
          <w:b/>
          <w:bCs/>
          <w:lang w:val="ru-RU" w:eastAsia="ru-RU" w:bidi="ar-SA"/>
        </w:rPr>
        <w:t>Формы организации работы учащихся:</w:t>
      </w:r>
      <w:r w:rsidRPr="00F314B8">
        <w:rPr>
          <w:rFonts w:eastAsia="Times New Roman" w:cstheme="minorHAnsi"/>
          <w:lang w:val="ru-RU" w:eastAsia="ru-RU" w:bidi="ar-SA"/>
        </w:rPr>
        <w:br/>
        <w:t>1.Индивидуальная.</w:t>
      </w:r>
      <w:r w:rsidRPr="00F314B8">
        <w:rPr>
          <w:rFonts w:eastAsia="Times New Roman" w:cstheme="minorHAnsi"/>
          <w:lang w:val="ru-RU" w:eastAsia="ru-RU" w:bidi="ar-SA"/>
        </w:rPr>
        <w:br/>
        <w:t>2.Коллективная:</w:t>
      </w:r>
      <w:r w:rsidRPr="00F314B8">
        <w:rPr>
          <w:rFonts w:eastAsia="Times New Roman" w:cstheme="minorHAnsi"/>
          <w:lang w:val="ru-RU" w:eastAsia="ru-RU" w:bidi="ar-SA"/>
        </w:rPr>
        <w:br/>
        <w:t>- фронтальная;</w:t>
      </w:r>
      <w:r w:rsidRPr="00F314B8">
        <w:rPr>
          <w:rFonts w:eastAsia="Times New Roman" w:cstheme="minorHAnsi"/>
          <w:lang w:val="ru-RU" w:eastAsia="ru-RU" w:bidi="ar-SA"/>
        </w:rPr>
        <w:br/>
        <w:t>- парная;</w:t>
      </w:r>
      <w:r w:rsidRPr="00F314B8">
        <w:rPr>
          <w:rFonts w:eastAsia="Times New Roman" w:cstheme="minorHAnsi"/>
          <w:lang w:val="ru-RU" w:eastAsia="ru-RU" w:bidi="ar-SA"/>
        </w:rPr>
        <w:br/>
        <w:t>- групповая.</w:t>
      </w:r>
      <w:r w:rsidRPr="00F314B8">
        <w:rPr>
          <w:rFonts w:eastAsia="Times New Roman" w:cstheme="minorHAnsi"/>
          <w:lang w:val="ru-RU" w:eastAsia="ru-RU" w:bidi="ar-SA"/>
        </w:rPr>
        <w:br/>
      </w:r>
      <w:r w:rsidRPr="00F314B8">
        <w:rPr>
          <w:rFonts w:eastAsia="Times New Roman" w:cstheme="minorHAnsi"/>
          <w:lang w:val="ru-RU" w:eastAsia="ru-RU" w:bidi="ar-SA"/>
        </w:rPr>
        <w:br/>
      </w:r>
      <w:r w:rsidRPr="00F314B8">
        <w:rPr>
          <w:rFonts w:eastAsia="Times New Roman" w:cstheme="minorHAnsi"/>
          <w:b/>
          <w:bCs/>
          <w:lang w:val="ru-RU" w:eastAsia="ru-RU" w:bidi="ar-SA"/>
        </w:rPr>
        <w:t>Виды деятельности учащихся:</w:t>
      </w:r>
      <w:r w:rsidRPr="00F314B8">
        <w:rPr>
          <w:rFonts w:eastAsia="Times New Roman" w:cstheme="minorHAnsi"/>
          <w:lang w:val="ru-RU" w:eastAsia="ru-RU" w:bidi="ar-SA"/>
        </w:rPr>
        <w:br/>
        <w:t>- устные сообщения;</w:t>
      </w:r>
      <w:r w:rsidRPr="00F314B8">
        <w:rPr>
          <w:rFonts w:eastAsia="Times New Roman" w:cstheme="minorHAnsi"/>
          <w:lang w:val="ru-RU" w:eastAsia="ru-RU" w:bidi="ar-SA"/>
        </w:rPr>
        <w:br/>
        <w:t>- обсуждения;</w:t>
      </w:r>
      <w:r w:rsidRPr="00F314B8">
        <w:rPr>
          <w:rFonts w:eastAsia="Times New Roman" w:cstheme="minorHAnsi"/>
          <w:lang w:val="ru-RU" w:eastAsia="ru-RU" w:bidi="ar-SA"/>
        </w:rPr>
        <w:br/>
        <w:t>-  эссе;</w:t>
      </w:r>
      <w:r w:rsidRPr="00F314B8">
        <w:rPr>
          <w:rFonts w:eastAsia="Times New Roman" w:cstheme="minorHAnsi"/>
          <w:lang w:val="ru-RU" w:eastAsia="ru-RU" w:bidi="ar-SA"/>
        </w:rPr>
        <w:br/>
        <w:t>- анализ документов и текстов;</w:t>
      </w:r>
      <w:r w:rsidRPr="00F314B8">
        <w:rPr>
          <w:rFonts w:eastAsia="Times New Roman" w:cstheme="minorHAnsi"/>
          <w:lang w:val="ru-RU" w:eastAsia="ru-RU" w:bidi="ar-SA"/>
        </w:rPr>
        <w:br/>
        <w:t>- составление таблиц, схем;</w:t>
      </w:r>
    </w:p>
    <w:p w:rsidR="00491B8A" w:rsidRPr="00F314B8" w:rsidRDefault="00491B8A" w:rsidP="00491B8A">
      <w:pPr>
        <w:shd w:val="clear" w:color="auto" w:fill="FFFFFF"/>
        <w:spacing w:before="100" w:beforeAutospacing="1" w:after="100" w:afterAutospacing="1"/>
        <w:contextualSpacing/>
        <w:rPr>
          <w:rFonts w:eastAsia="Times New Roman" w:cstheme="minorHAnsi"/>
          <w:lang w:val="ru-RU" w:eastAsia="ru-RU" w:bidi="ar-SA"/>
        </w:rPr>
      </w:pPr>
      <w:r w:rsidRPr="00F314B8">
        <w:rPr>
          <w:rFonts w:eastAsia="Times New Roman" w:cstheme="minorHAnsi"/>
          <w:lang w:val="ru-RU" w:eastAsia="ru-RU" w:bidi="ar-SA"/>
        </w:rPr>
        <w:t>- конспектирование;</w:t>
      </w:r>
    </w:p>
    <w:p w:rsidR="00491B8A" w:rsidRPr="00F314B8" w:rsidRDefault="00491B8A" w:rsidP="00491B8A">
      <w:pPr>
        <w:shd w:val="clear" w:color="auto" w:fill="FFFFFF"/>
        <w:spacing w:before="100" w:beforeAutospacing="1" w:after="100" w:afterAutospacing="1"/>
        <w:contextualSpacing/>
        <w:rPr>
          <w:rFonts w:eastAsia="Times New Roman" w:cstheme="minorHAnsi"/>
          <w:lang w:val="ru-RU" w:eastAsia="ru-RU" w:bidi="ar-SA"/>
        </w:rPr>
      </w:pPr>
      <w:r w:rsidRPr="00F314B8">
        <w:rPr>
          <w:rFonts w:eastAsia="Times New Roman" w:cstheme="minorHAnsi"/>
          <w:lang w:val="ru-RU" w:eastAsia="ru-RU" w:bidi="ar-SA"/>
        </w:rPr>
        <w:t>- решение тестовых заданий.</w:t>
      </w:r>
    </w:p>
    <w:p w:rsidR="00491B8A" w:rsidRPr="00F314B8" w:rsidRDefault="00491B8A" w:rsidP="00491B8A">
      <w:pPr>
        <w:shd w:val="clear" w:color="auto" w:fill="FFFFFF"/>
        <w:spacing w:before="100" w:beforeAutospacing="1" w:after="100" w:afterAutospacing="1"/>
        <w:contextualSpacing/>
        <w:rPr>
          <w:rFonts w:eastAsia="Times New Roman" w:cstheme="minorHAnsi"/>
          <w:lang w:val="ru-RU" w:eastAsia="ru-RU" w:bidi="ar-SA"/>
        </w:rPr>
      </w:pPr>
      <w:r w:rsidRPr="00F314B8">
        <w:rPr>
          <w:rFonts w:eastAsia="Times New Roman" w:cstheme="minorHAnsi"/>
          <w:lang w:val="ru-RU" w:eastAsia="ru-RU" w:bidi="ar-SA"/>
        </w:rPr>
        <w:br/>
      </w:r>
      <w:r w:rsidRPr="00F314B8">
        <w:rPr>
          <w:rFonts w:eastAsia="Times New Roman" w:cstheme="minorHAnsi"/>
          <w:b/>
          <w:bCs/>
          <w:lang w:val="ru-RU" w:eastAsia="ru-RU" w:bidi="ar-SA"/>
        </w:rPr>
        <w:t>Виды и формы контроля:</w:t>
      </w:r>
      <w:r w:rsidRPr="00F314B8">
        <w:rPr>
          <w:rFonts w:eastAsia="Times New Roman" w:cstheme="minorHAnsi"/>
          <w:lang w:val="ru-RU" w:eastAsia="ru-RU" w:bidi="ar-SA"/>
        </w:rPr>
        <w:br/>
        <w:t>-  терминологический диктант;</w:t>
      </w:r>
      <w:r w:rsidRPr="00F314B8">
        <w:rPr>
          <w:rFonts w:eastAsia="Times New Roman" w:cstheme="minorHAnsi"/>
          <w:lang w:val="ru-RU" w:eastAsia="ru-RU" w:bidi="ar-SA"/>
        </w:rPr>
        <w:br/>
        <w:t>-  эссе;</w:t>
      </w:r>
      <w:r w:rsidRPr="00F314B8">
        <w:rPr>
          <w:rFonts w:eastAsia="Times New Roman" w:cstheme="minorHAnsi"/>
          <w:lang w:val="ru-RU" w:eastAsia="ru-RU" w:bidi="ar-SA"/>
        </w:rPr>
        <w:br/>
        <w:t>- тематическая тестовая работа;</w:t>
      </w:r>
      <w:r w:rsidRPr="00F314B8">
        <w:rPr>
          <w:rFonts w:eastAsia="Times New Roman" w:cstheme="minorHAnsi"/>
          <w:lang w:val="ru-RU" w:eastAsia="ru-RU" w:bidi="ar-SA"/>
        </w:rPr>
        <w:br/>
        <w:t>-  фронтальный опрос;</w:t>
      </w:r>
    </w:p>
    <w:p w:rsidR="00491B8A" w:rsidRPr="00F314B8" w:rsidRDefault="00150091" w:rsidP="00491B8A">
      <w:pPr>
        <w:shd w:val="clear" w:color="auto" w:fill="FFFFFF"/>
        <w:spacing w:before="100" w:beforeAutospacing="1" w:after="100" w:afterAutospacing="1"/>
        <w:contextualSpacing/>
        <w:rPr>
          <w:rFonts w:eastAsia="Times New Roman" w:cstheme="minorHAnsi"/>
          <w:lang w:val="ru-RU" w:eastAsia="ru-RU" w:bidi="ar-SA"/>
        </w:rPr>
      </w:pPr>
      <w:r w:rsidRPr="00F314B8">
        <w:rPr>
          <w:rFonts w:eastAsia="Times New Roman" w:cstheme="minorHAnsi"/>
          <w:lang w:val="ru-RU" w:eastAsia="ru-RU" w:bidi="ar-SA"/>
        </w:rPr>
        <w:t>- составление таблиц и схем;</w:t>
      </w:r>
    </w:p>
    <w:p w:rsidR="00150091" w:rsidRPr="00F314B8" w:rsidRDefault="00150091" w:rsidP="00491B8A">
      <w:pPr>
        <w:shd w:val="clear" w:color="auto" w:fill="FFFFFF"/>
        <w:spacing w:before="100" w:beforeAutospacing="1" w:after="100" w:afterAutospacing="1"/>
        <w:contextualSpacing/>
        <w:rPr>
          <w:rFonts w:eastAsia="Times New Roman" w:cstheme="minorHAnsi"/>
          <w:lang w:val="ru-RU" w:eastAsia="ru-RU" w:bidi="ar-SA"/>
        </w:rPr>
      </w:pPr>
      <w:r w:rsidRPr="00F314B8">
        <w:rPr>
          <w:rFonts w:eastAsia="Times New Roman" w:cstheme="minorHAnsi"/>
          <w:lang w:val="ru-RU" w:eastAsia="ru-RU" w:bidi="ar-SA"/>
        </w:rPr>
        <w:t>- защита проектов.</w:t>
      </w:r>
    </w:p>
    <w:p w:rsidR="00491B8A" w:rsidRPr="00F314B8" w:rsidRDefault="00491B8A" w:rsidP="00491B8A">
      <w:pPr>
        <w:shd w:val="clear" w:color="auto" w:fill="FFFFFF"/>
        <w:spacing w:before="100" w:beforeAutospacing="1" w:after="100" w:afterAutospacing="1"/>
        <w:contextualSpacing/>
        <w:rPr>
          <w:rFonts w:eastAsia="Times New Roman" w:cstheme="minorHAnsi"/>
          <w:lang w:val="ru-RU" w:eastAsia="ru-RU" w:bidi="ar-SA"/>
        </w:rPr>
      </w:pPr>
    </w:p>
    <w:p w:rsidR="00150091" w:rsidRPr="00F314B8" w:rsidRDefault="00150091" w:rsidP="00150091">
      <w:pPr>
        <w:jc w:val="center"/>
        <w:rPr>
          <w:rFonts w:cstheme="minorHAnsi"/>
          <w:b/>
          <w:lang w:val="ru-RU"/>
        </w:rPr>
      </w:pPr>
      <w:r w:rsidRPr="00F314B8">
        <w:rPr>
          <w:rFonts w:cstheme="minorHAnsi"/>
          <w:b/>
          <w:lang w:val="ru-RU"/>
        </w:rPr>
        <w:t xml:space="preserve">Планируемые результаты обучения для </w:t>
      </w:r>
      <w:proofErr w:type="gramStart"/>
      <w:r w:rsidRPr="00F314B8">
        <w:rPr>
          <w:rFonts w:cstheme="minorHAnsi"/>
          <w:b/>
          <w:lang w:val="ru-RU"/>
        </w:rPr>
        <w:t>обучающихся</w:t>
      </w:r>
      <w:proofErr w:type="gramEnd"/>
    </w:p>
    <w:p w:rsidR="00150091" w:rsidRPr="00F314B8" w:rsidRDefault="00150091" w:rsidP="00150091">
      <w:pPr>
        <w:jc w:val="both"/>
        <w:rPr>
          <w:rFonts w:cstheme="minorHAnsi"/>
          <w:lang w:val="ru-RU"/>
        </w:rPr>
      </w:pPr>
      <w:r w:rsidRPr="00F314B8">
        <w:rPr>
          <w:rFonts w:cstheme="minorHAnsi"/>
          <w:b/>
          <w:lang w:val="ru-RU"/>
        </w:rPr>
        <w:t>Личностные результаты</w:t>
      </w:r>
      <w:r w:rsidRPr="00F314B8">
        <w:rPr>
          <w:rFonts w:cstheme="minorHAnsi"/>
          <w:lang w:val="ru-RU"/>
        </w:rPr>
        <w:t xml:space="preserve">  (личностные  характеристики и установки) изучен</w:t>
      </w:r>
      <w:r w:rsidR="00B13F1C" w:rsidRPr="00F314B8">
        <w:rPr>
          <w:rFonts w:cstheme="minorHAnsi"/>
          <w:lang w:val="ru-RU"/>
        </w:rPr>
        <w:t>ия курса «Основы финансовой грамотности</w:t>
      </w:r>
      <w:r w:rsidRPr="00F314B8">
        <w:rPr>
          <w:rFonts w:cstheme="minorHAnsi"/>
          <w:lang w:val="ru-RU"/>
        </w:rPr>
        <w:t>»:</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r>
      <w:proofErr w:type="spellStart"/>
      <w:r w:rsidRPr="00F314B8">
        <w:rPr>
          <w:rFonts w:cstheme="minorHAnsi"/>
          <w:lang w:val="ru-RU"/>
        </w:rPr>
        <w:t>сформированность</w:t>
      </w:r>
      <w:proofErr w:type="spellEnd"/>
      <w:r w:rsidRPr="00F314B8">
        <w:rPr>
          <w:rFonts w:cstheme="minorHAnsi"/>
          <w:lang w:val="ru-RU"/>
        </w:rPr>
        <w:t xml:space="preserve"> ответственности за принятие решений в сфере личных финансов;</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готовность и способность к финансово-экономическому образованию и самообразованию во взрослой жизни;</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r>
      <w:proofErr w:type="spellStart"/>
      <w:r w:rsidRPr="00F314B8">
        <w:rPr>
          <w:rFonts w:cstheme="minorHAnsi"/>
          <w:lang w:val="ru-RU"/>
        </w:rPr>
        <w:t>мотивированность</w:t>
      </w:r>
      <w:proofErr w:type="spellEnd"/>
      <w:r w:rsidRPr="00F314B8">
        <w:rPr>
          <w:rFonts w:cstheme="minorHAnsi"/>
          <w:lang w:val="ru-RU"/>
        </w:rPr>
        <w:t xml:space="preserve"> и напра</w:t>
      </w:r>
      <w:r w:rsidR="00EC1F96" w:rsidRPr="00F314B8">
        <w:rPr>
          <w:rFonts w:cstheme="minorHAnsi"/>
          <w:lang w:val="ru-RU"/>
        </w:rPr>
        <w:t>вленность на активное и созида</w:t>
      </w:r>
      <w:r w:rsidRPr="00F314B8">
        <w:rPr>
          <w:rFonts w:cstheme="minorHAnsi"/>
          <w:lang w:val="ru-RU"/>
        </w:rPr>
        <w:t>тельное участие в социально-экономической жизни общества;</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заинтересованность в раз</w:t>
      </w:r>
      <w:r w:rsidR="00EC1F96" w:rsidRPr="00F314B8">
        <w:rPr>
          <w:rFonts w:cstheme="minorHAnsi"/>
          <w:lang w:val="ru-RU"/>
        </w:rPr>
        <w:t>витии экономики страны, в благо</w:t>
      </w:r>
      <w:r w:rsidRPr="00F314B8">
        <w:rPr>
          <w:rFonts w:cstheme="minorHAnsi"/>
          <w:lang w:val="ru-RU"/>
        </w:rPr>
        <w:t>получии и процветании своей Родины.</w:t>
      </w:r>
    </w:p>
    <w:p w:rsidR="00150091" w:rsidRPr="00F314B8" w:rsidRDefault="00150091" w:rsidP="008259F6">
      <w:pPr>
        <w:jc w:val="both"/>
        <w:rPr>
          <w:rFonts w:cstheme="minorHAnsi"/>
          <w:lang w:val="ru-RU"/>
        </w:rPr>
      </w:pPr>
      <w:r w:rsidRPr="00F314B8">
        <w:rPr>
          <w:rFonts w:cstheme="minorHAnsi"/>
          <w:lang w:val="ru-RU"/>
        </w:rPr>
        <w:t>•</w:t>
      </w:r>
      <w:r w:rsidRPr="00F314B8">
        <w:rPr>
          <w:rFonts w:cstheme="minorHAnsi"/>
          <w:lang w:val="ru-RU"/>
        </w:rPr>
        <w:tab/>
      </w:r>
    </w:p>
    <w:p w:rsidR="00150091" w:rsidRPr="00F314B8" w:rsidRDefault="00150091" w:rsidP="00150091">
      <w:pPr>
        <w:jc w:val="both"/>
        <w:rPr>
          <w:rFonts w:cstheme="minorHAnsi"/>
          <w:lang w:val="ru-RU"/>
        </w:rPr>
      </w:pPr>
      <w:proofErr w:type="spellStart"/>
      <w:r w:rsidRPr="00F314B8">
        <w:rPr>
          <w:rFonts w:cstheme="minorHAnsi"/>
          <w:b/>
          <w:lang w:val="ru-RU"/>
        </w:rPr>
        <w:t>Метапредметные</w:t>
      </w:r>
      <w:proofErr w:type="spellEnd"/>
      <w:r w:rsidRPr="00F314B8">
        <w:rPr>
          <w:rFonts w:cstheme="minorHAnsi"/>
          <w:b/>
          <w:lang w:val="ru-RU"/>
        </w:rPr>
        <w:t xml:space="preserve"> результаты</w:t>
      </w:r>
      <w:r w:rsidRPr="00F314B8">
        <w:rPr>
          <w:rFonts w:cstheme="minorHAnsi"/>
          <w:lang w:val="ru-RU"/>
        </w:rPr>
        <w:t xml:space="preserve"> изучен</w:t>
      </w:r>
      <w:r w:rsidR="00B13F1C" w:rsidRPr="00F314B8">
        <w:rPr>
          <w:rFonts w:cstheme="minorHAnsi"/>
          <w:lang w:val="ru-RU"/>
        </w:rPr>
        <w:t>ия курса «Основы финансовой грамотности</w:t>
      </w:r>
      <w:r w:rsidRPr="00F314B8">
        <w:rPr>
          <w:rFonts w:cstheme="minorHAnsi"/>
          <w:lang w:val="ru-RU"/>
        </w:rPr>
        <w:t>»:</w:t>
      </w:r>
    </w:p>
    <w:p w:rsidR="00150091" w:rsidRPr="00F314B8" w:rsidRDefault="00150091" w:rsidP="00150091">
      <w:pPr>
        <w:jc w:val="both"/>
        <w:rPr>
          <w:rFonts w:cstheme="minorHAnsi"/>
          <w:i/>
          <w:lang w:val="ru-RU"/>
        </w:rPr>
      </w:pPr>
      <w:r w:rsidRPr="00F314B8">
        <w:rPr>
          <w:rFonts w:cstheme="minorHAnsi"/>
          <w:i/>
          <w:lang w:val="ru-RU"/>
        </w:rPr>
        <w:t>Познавательные</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w:t>
      </w:r>
    </w:p>
    <w:p w:rsidR="008259F6" w:rsidRPr="00F314B8" w:rsidRDefault="008259F6" w:rsidP="008259F6">
      <w:pPr>
        <w:jc w:val="both"/>
        <w:rPr>
          <w:rFonts w:cstheme="minorHAnsi"/>
          <w:lang w:val="ru-RU"/>
        </w:rPr>
      </w:pPr>
      <w:r w:rsidRPr="00F314B8">
        <w:rPr>
          <w:rFonts w:cstheme="minorHAnsi"/>
          <w:lang w:val="ru-RU"/>
        </w:rPr>
        <w:lastRenderedPageBreak/>
        <w:t>•</w:t>
      </w:r>
      <w:r w:rsidRPr="00F314B8">
        <w:rPr>
          <w:rFonts w:cstheme="minorHAnsi"/>
          <w:lang w:val="ru-RU"/>
        </w:rPr>
        <w:tab/>
        <w:t>нахождение различных способов решения финансовых проблем и оценивание последствий этих проблем;</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умение осуществлять краткосрочное и долгосрочное планирование своего финансового поведения;</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установление причинно-следственных связей между социальными и финансовыми явлениями и процессами;</w:t>
      </w:r>
    </w:p>
    <w:p w:rsidR="00150091"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умение осуществлять элементарный прогноз в сфере личных и семейных финансов и оценивать последствия своих действий и поступков.</w:t>
      </w:r>
    </w:p>
    <w:p w:rsidR="00150091" w:rsidRPr="00F314B8" w:rsidRDefault="00150091" w:rsidP="00150091">
      <w:pPr>
        <w:jc w:val="both"/>
        <w:rPr>
          <w:rFonts w:cstheme="minorHAnsi"/>
          <w:i/>
          <w:lang w:val="ru-RU"/>
        </w:rPr>
      </w:pPr>
      <w:r w:rsidRPr="00F314B8">
        <w:rPr>
          <w:rFonts w:cstheme="minorHAnsi"/>
          <w:i/>
          <w:lang w:val="ru-RU"/>
        </w:rPr>
        <w:t>Регулятивные</w:t>
      </w:r>
    </w:p>
    <w:p w:rsidR="008259F6" w:rsidRPr="00F314B8" w:rsidRDefault="00150091" w:rsidP="008259F6">
      <w:pPr>
        <w:jc w:val="both"/>
        <w:rPr>
          <w:rFonts w:cstheme="minorHAnsi"/>
          <w:lang w:val="ru-RU"/>
        </w:rPr>
      </w:pPr>
      <w:r w:rsidRPr="00F314B8">
        <w:rPr>
          <w:rFonts w:cstheme="minorHAnsi"/>
          <w:lang w:val="ru-RU"/>
        </w:rPr>
        <w:t>•</w:t>
      </w:r>
      <w:r w:rsidRPr="00F314B8">
        <w:rPr>
          <w:rFonts w:cstheme="minorHAnsi"/>
          <w:lang w:val="ru-RU"/>
        </w:rPr>
        <w:tab/>
      </w:r>
      <w:r w:rsidR="008259F6" w:rsidRPr="00F314B8">
        <w:rPr>
          <w:rFonts w:cstheme="minorHAnsi"/>
          <w:lang w:val="ru-RU"/>
        </w:rPr>
        <w:t>•</w:t>
      </w:r>
      <w:r w:rsidR="008259F6" w:rsidRPr="00F314B8">
        <w:rPr>
          <w:rFonts w:cstheme="minorHAnsi"/>
          <w:lang w:val="ru-RU"/>
        </w:rPr>
        <w:tab/>
        <w:t>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проявление познавательной и творческой инициативы в применении полученных знаний и умений для решения задач в области личных и семейных финансов;</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 xml:space="preserve">контроль и самоконтроль, оценка, </w:t>
      </w:r>
      <w:proofErr w:type="spellStart"/>
      <w:r w:rsidRPr="00F314B8">
        <w:rPr>
          <w:rFonts w:cstheme="minorHAnsi"/>
          <w:lang w:val="ru-RU"/>
        </w:rPr>
        <w:t>взаимооценка</w:t>
      </w:r>
      <w:proofErr w:type="spellEnd"/>
      <w:r w:rsidRPr="00F314B8">
        <w:rPr>
          <w:rFonts w:cstheme="minorHAnsi"/>
          <w:lang w:val="ru-RU"/>
        </w:rPr>
        <w:t xml:space="preserve"> и самооценка выполнения действий по изучению финансовых вопросов на основе выработанных критериев;</w:t>
      </w:r>
    </w:p>
    <w:p w:rsidR="00150091"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самостоятельное планирование действий по изучению финансовых вопросов, в том числе в области распоряжения личными финансами.</w:t>
      </w:r>
    </w:p>
    <w:p w:rsidR="00150091" w:rsidRPr="00F314B8" w:rsidRDefault="00150091" w:rsidP="00150091">
      <w:pPr>
        <w:jc w:val="both"/>
        <w:rPr>
          <w:rFonts w:cstheme="minorHAnsi"/>
          <w:i/>
          <w:lang w:val="ru-RU"/>
        </w:rPr>
      </w:pPr>
      <w:r w:rsidRPr="00F314B8">
        <w:rPr>
          <w:rFonts w:cstheme="minorHAnsi"/>
          <w:i/>
          <w:lang w:val="ru-RU"/>
        </w:rPr>
        <w:t>Коммуникативные</w:t>
      </w:r>
    </w:p>
    <w:p w:rsidR="008259F6" w:rsidRPr="00F314B8" w:rsidRDefault="00150091" w:rsidP="008259F6">
      <w:pPr>
        <w:jc w:val="both"/>
        <w:rPr>
          <w:rFonts w:cstheme="minorHAnsi"/>
          <w:lang w:val="ru-RU"/>
        </w:rPr>
      </w:pPr>
      <w:r w:rsidRPr="00F314B8">
        <w:rPr>
          <w:rFonts w:cstheme="minorHAnsi"/>
          <w:lang w:val="ru-RU"/>
        </w:rPr>
        <w:t>•</w:t>
      </w:r>
      <w:r w:rsidRPr="00F314B8">
        <w:rPr>
          <w:rFonts w:cstheme="minorHAnsi"/>
          <w:lang w:val="ru-RU"/>
        </w:rPr>
        <w:tab/>
      </w:r>
      <w:r w:rsidR="008259F6" w:rsidRPr="00F314B8">
        <w:rPr>
          <w:rFonts w:cstheme="minorHAnsi"/>
          <w:lang w:val="ru-RU"/>
        </w:rPr>
        <w:t>•</w:t>
      </w:r>
      <w:r w:rsidR="008259F6" w:rsidRPr="00F314B8">
        <w:rPr>
          <w:rFonts w:cstheme="minorHAnsi"/>
          <w:lang w:val="ru-RU"/>
        </w:rPr>
        <w:tab/>
        <w:t>умение вступать в коммуникацию со сверстниками и учителем, понимать и продвигать предлагаемые идеи;</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w:t>
      </w:r>
    </w:p>
    <w:p w:rsidR="00150091"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8259F6" w:rsidRPr="00F314B8" w:rsidRDefault="008259F6" w:rsidP="00150091">
      <w:pPr>
        <w:jc w:val="both"/>
        <w:rPr>
          <w:rFonts w:cstheme="minorHAnsi"/>
          <w:lang w:val="ru-RU"/>
        </w:rPr>
      </w:pPr>
    </w:p>
    <w:p w:rsidR="00150091" w:rsidRPr="00F314B8" w:rsidRDefault="00150091" w:rsidP="00150091">
      <w:pPr>
        <w:jc w:val="both"/>
        <w:rPr>
          <w:rFonts w:cstheme="minorHAnsi"/>
          <w:lang w:val="ru-RU"/>
        </w:rPr>
      </w:pPr>
      <w:r w:rsidRPr="00F314B8">
        <w:rPr>
          <w:rFonts w:cstheme="minorHAnsi"/>
          <w:b/>
          <w:lang w:val="ru-RU"/>
        </w:rPr>
        <w:t xml:space="preserve">Предметные </w:t>
      </w:r>
      <w:r w:rsidRPr="00F314B8">
        <w:rPr>
          <w:rFonts w:cstheme="minorHAnsi"/>
          <w:lang w:val="ru-RU"/>
        </w:rPr>
        <w:t>результаты</w:t>
      </w:r>
      <w:r w:rsidR="00B13F1C" w:rsidRPr="00F314B8">
        <w:rPr>
          <w:rFonts w:cstheme="minorHAnsi"/>
          <w:lang w:val="ru-RU"/>
        </w:rPr>
        <w:t xml:space="preserve"> изучения курса «Основы финансовой </w:t>
      </w:r>
      <w:r w:rsidR="00F314B8">
        <w:rPr>
          <w:rFonts w:cstheme="minorHAnsi"/>
          <w:lang w:val="ru-RU"/>
        </w:rPr>
        <w:t xml:space="preserve"> </w:t>
      </w:r>
      <w:r w:rsidR="00B13F1C" w:rsidRPr="00F314B8">
        <w:rPr>
          <w:rFonts w:cstheme="minorHAnsi"/>
          <w:lang w:val="ru-RU"/>
        </w:rPr>
        <w:t>грамотности</w:t>
      </w:r>
      <w:r w:rsidRPr="00F314B8">
        <w:rPr>
          <w:rFonts w:cstheme="minorHAnsi"/>
          <w:lang w:val="ru-RU"/>
        </w:rPr>
        <w:t>»:</w:t>
      </w:r>
    </w:p>
    <w:p w:rsidR="008259F6" w:rsidRPr="00F314B8" w:rsidRDefault="008259F6" w:rsidP="008259F6">
      <w:pPr>
        <w:jc w:val="both"/>
        <w:rPr>
          <w:rFonts w:cstheme="minorHAnsi"/>
          <w:lang w:val="ru-RU"/>
        </w:rPr>
      </w:pPr>
      <w:proofErr w:type="gramStart"/>
      <w:r w:rsidRPr="00F314B8">
        <w:rPr>
          <w:rFonts w:cstheme="minorHAnsi"/>
          <w:lang w:val="ru-RU"/>
        </w:rPr>
        <w:t>•</w:t>
      </w:r>
      <w:r w:rsidRPr="00F314B8">
        <w:rPr>
          <w:rFonts w:cstheme="minorHAnsi"/>
          <w:lang w:val="ru-RU"/>
        </w:rPr>
        <w:tab/>
        <w:t>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w:t>
      </w:r>
      <w:r w:rsidR="00EC1F96" w:rsidRPr="00F314B8">
        <w:rPr>
          <w:rFonts w:cstheme="minorHAnsi"/>
          <w:lang w:val="ru-RU"/>
        </w:rPr>
        <w:t>, бизнес, валюта и валютный ры</w:t>
      </w:r>
      <w:r w:rsidRPr="00F314B8">
        <w:rPr>
          <w:rFonts w:cstheme="minorHAnsi"/>
          <w:lang w:val="ru-RU"/>
        </w:rPr>
        <w:t>нок, прямые и косвенные налоги, пенсионный фонд и пенсионная система;</w:t>
      </w:r>
      <w:proofErr w:type="gramEnd"/>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владение знаниями:</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о структуре денежной массы;</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о структуре доходов насел</w:t>
      </w:r>
      <w:r w:rsidR="00A04E7B" w:rsidRPr="00F314B8">
        <w:rPr>
          <w:rFonts w:cstheme="minorHAnsi"/>
          <w:lang w:val="ru-RU"/>
        </w:rPr>
        <w:t>ения страны и способах её опре</w:t>
      </w:r>
      <w:r w:rsidRPr="00F314B8">
        <w:rPr>
          <w:rFonts w:cstheme="minorHAnsi"/>
          <w:lang w:val="ru-RU"/>
        </w:rPr>
        <w:t>деления;</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о зависимости уровня благосостояния от структуры ист</w:t>
      </w:r>
      <w:r w:rsidR="00A04E7B" w:rsidRPr="00F314B8">
        <w:rPr>
          <w:rFonts w:cstheme="minorHAnsi"/>
          <w:lang w:val="ru-RU"/>
        </w:rPr>
        <w:t>оч</w:t>
      </w:r>
      <w:r w:rsidRPr="00F314B8">
        <w:rPr>
          <w:rFonts w:cstheme="minorHAnsi"/>
          <w:lang w:val="ru-RU"/>
        </w:rPr>
        <w:t>ников доходов семьи;</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о статьях семейного и лич</w:t>
      </w:r>
      <w:r w:rsidR="00A04E7B" w:rsidRPr="00F314B8">
        <w:rPr>
          <w:rFonts w:cstheme="minorHAnsi"/>
          <w:lang w:val="ru-RU"/>
        </w:rPr>
        <w:t>ного бюджета и способах их кор</w:t>
      </w:r>
      <w:r w:rsidRPr="00F314B8">
        <w:rPr>
          <w:rFonts w:cstheme="minorHAnsi"/>
          <w:lang w:val="ru-RU"/>
        </w:rPr>
        <w:t>реляции;</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об основных видах фина</w:t>
      </w:r>
      <w:r w:rsidR="00A04E7B" w:rsidRPr="00F314B8">
        <w:rPr>
          <w:rFonts w:cstheme="minorHAnsi"/>
          <w:lang w:val="ru-RU"/>
        </w:rPr>
        <w:t>нсовых услуг и продуктов, пред</w:t>
      </w:r>
      <w:r w:rsidRPr="00F314B8">
        <w:rPr>
          <w:rFonts w:cstheme="minorHAnsi"/>
          <w:lang w:val="ru-RU"/>
        </w:rPr>
        <w:t>назначенных для физических лиц;</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о возможных нормах сбережения;</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о способах государственной поддержки в с</w:t>
      </w:r>
      <w:r w:rsidR="00A04E7B" w:rsidRPr="00F314B8">
        <w:rPr>
          <w:rFonts w:cstheme="minorHAnsi"/>
          <w:lang w:val="ru-RU"/>
        </w:rPr>
        <w:t>лучае возник</w:t>
      </w:r>
      <w:r w:rsidRPr="00F314B8">
        <w:rPr>
          <w:rFonts w:cstheme="minorHAnsi"/>
          <w:lang w:val="ru-RU"/>
        </w:rPr>
        <w:t>новения сложных жизненных ситуаций;</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о видах страхования;</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о видах финансовых рисков;</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о способах использова</w:t>
      </w:r>
      <w:r w:rsidR="00A04E7B" w:rsidRPr="00F314B8">
        <w:rPr>
          <w:rFonts w:cstheme="minorHAnsi"/>
          <w:lang w:val="ru-RU"/>
        </w:rPr>
        <w:t>ния банковских продуктов для ре</w:t>
      </w:r>
      <w:r w:rsidRPr="00F314B8">
        <w:rPr>
          <w:rFonts w:cstheme="minorHAnsi"/>
          <w:lang w:val="ru-RU"/>
        </w:rPr>
        <w:t>шения своих финансовых задач;</w:t>
      </w:r>
    </w:p>
    <w:p w:rsidR="008259F6" w:rsidRPr="00F314B8" w:rsidRDefault="008259F6" w:rsidP="008259F6">
      <w:pPr>
        <w:jc w:val="both"/>
        <w:rPr>
          <w:rFonts w:cstheme="minorHAnsi"/>
          <w:lang w:val="ru-RU"/>
        </w:rPr>
      </w:pPr>
      <w:r w:rsidRPr="00F314B8">
        <w:rPr>
          <w:rFonts w:cstheme="minorHAnsi"/>
          <w:lang w:val="ru-RU"/>
        </w:rPr>
        <w:t>¸</w:t>
      </w:r>
      <w:r w:rsidRPr="00F314B8">
        <w:rPr>
          <w:rFonts w:cstheme="minorHAnsi"/>
          <w:lang w:val="ru-RU"/>
        </w:rPr>
        <w:tab/>
        <w:t>о способах определения курса валют и мест обмена;</w:t>
      </w:r>
    </w:p>
    <w:p w:rsidR="008259F6" w:rsidRPr="00F314B8" w:rsidRDefault="008259F6" w:rsidP="008259F6">
      <w:pPr>
        <w:jc w:val="both"/>
        <w:rPr>
          <w:rFonts w:cstheme="minorHAnsi"/>
          <w:lang w:val="ru-RU"/>
        </w:rPr>
      </w:pPr>
      <w:r w:rsidRPr="00F314B8">
        <w:rPr>
          <w:rFonts w:cstheme="minorHAnsi"/>
          <w:lang w:val="ru-RU"/>
        </w:rPr>
        <w:lastRenderedPageBreak/>
        <w:t>¸</w:t>
      </w:r>
      <w:r w:rsidRPr="00F314B8">
        <w:rPr>
          <w:rFonts w:cstheme="minorHAnsi"/>
          <w:lang w:val="ru-RU"/>
        </w:rPr>
        <w:tab/>
        <w:t>о способах уплаты налог</w:t>
      </w:r>
      <w:r w:rsidR="00A04E7B" w:rsidRPr="00F314B8">
        <w:rPr>
          <w:rFonts w:cstheme="minorHAnsi"/>
          <w:lang w:val="ru-RU"/>
        </w:rPr>
        <w:t>ов, принципах устройства пенси</w:t>
      </w:r>
      <w:r w:rsidRPr="00F314B8">
        <w:rPr>
          <w:rFonts w:cstheme="minorHAnsi"/>
          <w:lang w:val="ru-RU"/>
        </w:rPr>
        <w:t>онной системы России.</w:t>
      </w:r>
    </w:p>
    <w:p w:rsidR="00491B8A" w:rsidRPr="00F314B8" w:rsidRDefault="00491B8A" w:rsidP="008259F6">
      <w:pPr>
        <w:jc w:val="both"/>
        <w:rPr>
          <w:rFonts w:cstheme="minorHAnsi"/>
          <w:lang w:val="ru-RU"/>
        </w:rPr>
      </w:pPr>
    </w:p>
    <w:p w:rsidR="00491B8A" w:rsidRPr="00F314B8" w:rsidRDefault="00491B8A" w:rsidP="00150091">
      <w:pPr>
        <w:jc w:val="center"/>
        <w:rPr>
          <w:rFonts w:cstheme="minorHAnsi"/>
          <w:b/>
          <w:lang w:val="ru-RU"/>
        </w:rPr>
      </w:pPr>
      <w:r w:rsidRPr="00F314B8">
        <w:rPr>
          <w:rFonts w:cstheme="minorHAnsi"/>
          <w:b/>
          <w:lang w:val="ru-RU"/>
        </w:rPr>
        <w:t>Учебный план</w:t>
      </w:r>
      <w:r w:rsidR="00150091" w:rsidRPr="00F314B8">
        <w:rPr>
          <w:rFonts w:cstheme="minorHAnsi"/>
          <w:b/>
          <w:lang w:val="ru-RU"/>
        </w:rPr>
        <w:t xml:space="preserve"> (количество часов изменено в соответствии с Планом ОУ)</w:t>
      </w:r>
    </w:p>
    <w:p w:rsidR="00150091" w:rsidRPr="00F314B8" w:rsidRDefault="00150091" w:rsidP="00150091">
      <w:pPr>
        <w:rPr>
          <w:rFonts w:eastAsia="Times New Roman" w:cstheme="minorHAnsi"/>
          <w:lang w:val="ru-RU"/>
        </w:rPr>
      </w:pPr>
    </w:p>
    <w:tbl>
      <w:tblPr>
        <w:tblW w:w="0" w:type="auto"/>
        <w:tblInd w:w="15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669"/>
        <w:gridCol w:w="40"/>
        <w:gridCol w:w="526"/>
        <w:gridCol w:w="41"/>
        <w:gridCol w:w="4394"/>
        <w:gridCol w:w="44"/>
        <w:gridCol w:w="1232"/>
        <w:gridCol w:w="15"/>
        <w:gridCol w:w="977"/>
      </w:tblGrid>
      <w:tr w:rsidR="006D48F9" w:rsidRPr="00F314B8" w:rsidTr="00476A83">
        <w:trPr>
          <w:trHeight w:val="669"/>
        </w:trPr>
        <w:tc>
          <w:tcPr>
            <w:tcW w:w="1235" w:type="dxa"/>
            <w:gridSpan w:val="3"/>
            <w:shd w:val="clear" w:color="auto" w:fill="E7F4F1"/>
          </w:tcPr>
          <w:p w:rsidR="00EC1F96" w:rsidRPr="00F314B8" w:rsidRDefault="006D48F9" w:rsidP="00EC1F96">
            <w:pPr>
              <w:contextualSpacing/>
              <w:jc w:val="both"/>
              <w:rPr>
                <w:rFonts w:eastAsia="Times New Roman" w:cstheme="minorHAnsi"/>
                <w:b/>
                <w:lang w:val="ru-RU"/>
              </w:rPr>
            </w:pPr>
            <w:proofErr w:type="spellStart"/>
            <w:r w:rsidRPr="00F314B8">
              <w:rPr>
                <w:rFonts w:eastAsia="Times New Roman" w:cstheme="minorHAnsi"/>
                <w:b/>
              </w:rPr>
              <w:t>Номер</w:t>
            </w:r>
            <w:proofErr w:type="spellEnd"/>
          </w:p>
          <w:p w:rsidR="006D48F9" w:rsidRPr="00F314B8" w:rsidRDefault="006D48F9" w:rsidP="00EC1F96">
            <w:pPr>
              <w:contextualSpacing/>
              <w:jc w:val="both"/>
              <w:rPr>
                <w:rFonts w:eastAsia="Times New Roman" w:cstheme="minorHAnsi"/>
                <w:b/>
              </w:rPr>
            </w:pPr>
            <w:proofErr w:type="spellStart"/>
            <w:r w:rsidRPr="00F314B8">
              <w:rPr>
                <w:rFonts w:eastAsia="Times New Roman" w:cstheme="minorHAnsi"/>
                <w:b/>
              </w:rPr>
              <w:t>занятия</w:t>
            </w:r>
            <w:proofErr w:type="spellEnd"/>
          </w:p>
        </w:tc>
        <w:tc>
          <w:tcPr>
            <w:tcW w:w="4479" w:type="dxa"/>
            <w:gridSpan w:val="3"/>
            <w:shd w:val="clear" w:color="auto" w:fill="E7F4F1"/>
          </w:tcPr>
          <w:p w:rsidR="00EC1F96" w:rsidRPr="00F314B8" w:rsidRDefault="006D48F9" w:rsidP="00EC1F96">
            <w:pPr>
              <w:contextualSpacing/>
              <w:jc w:val="both"/>
              <w:rPr>
                <w:rFonts w:eastAsia="Times New Roman" w:cstheme="minorHAnsi"/>
                <w:b/>
                <w:lang w:val="ru-RU"/>
              </w:rPr>
            </w:pPr>
            <w:proofErr w:type="spellStart"/>
            <w:r w:rsidRPr="00F314B8">
              <w:rPr>
                <w:rFonts w:eastAsia="Times New Roman" w:cstheme="minorHAnsi"/>
                <w:b/>
              </w:rPr>
              <w:t>Название</w:t>
            </w:r>
            <w:proofErr w:type="spellEnd"/>
          </w:p>
          <w:p w:rsidR="006D48F9" w:rsidRPr="00F314B8" w:rsidRDefault="006D48F9" w:rsidP="00EC1F96">
            <w:pPr>
              <w:contextualSpacing/>
              <w:jc w:val="both"/>
              <w:rPr>
                <w:rFonts w:eastAsia="Times New Roman" w:cstheme="minorHAnsi"/>
                <w:b/>
              </w:rPr>
            </w:pPr>
            <w:proofErr w:type="spellStart"/>
            <w:r w:rsidRPr="00F314B8">
              <w:rPr>
                <w:rFonts w:eastAsia="Times New Roman" w:cstheme="minorHAnsi"/>
                <w:b/>
              </w:rPr>
              <w:t>занятия</w:t>
            </w:r>
            <w:proofErr w:type="spellEnd"/>
          </w:p>
        </w:tc>
        <w:tc>
          <w:tcPr>
            <w:tcW w:w="1247" w:type="dxa"/>
            <w:gridSpan w:val="2"/>
            <w:shd w:val="clear" w:color="auto" w:fill="E7F4F1"/>
          </w:tcPr>
          <w:p w:rsidR="00EC1F96" w:rsidRPr="00F314B8" w:rsidRDefault="006D48F9" w:rsidP="00EC1F96">
            <w:pPr>
              <w:contextualSpacing/>
              <w:jc w:val="both"/>
              <w:rPr>
                <w:rFonts w:eastAsia="Times New Roman" w:cstheme="minorHAnsi"/>
                <w:b/>
                <w:lang w:val="ru-RU"/>
              </w:rPr>
            </w:pPr>
            <w:proofErr w:type="spellStart"/>
            <w:r w:rsidRPr="00F314B8">
              <w:rPr>
                <w:rFonts w:eastAsia="Times New Roman" w:cstheme="minorHAnsi"/>
                <w:b/>
              </w:rPr>
              <w:t>Форма</w:t>
            </w:r>
            <w:proofErr w:type="spellEnd"/>
          </w:p>
          <w:p w:rsidR="006D48F9" w:rsidRPr="00F314B8" w:rsidRDefault="006D48F9" w:rsidP="00EC1F96">
            <w:pPr>
              <w:contextualSpacing/>
              <w:jc w:val="both"/>
              <w:rPr>
                <w:rFonts w:eastAsia="Times New Roman" w:cstheme="minorHAnsi"/>
                <w:b/>
                <w:lang w:val="ru-RU"/>
              </w:rPr>
            </w:pPr>
            <w:proofErr w:type="spellStart"/>
            <w:r w:rsidRPr="00F314B8">
              <w:rPr>
                <w:rFonts w:eastAsia="Times New Roman" w:cstheme="minorHAnsi"/>
                <w:b/>
              </w:rPr>
              <w:t>занятия</w:t>
            </w:r>
            <w:proofErr w:type="spellEnd"/>
          </w:p>
        </w:tc>
        <w:tc>
          <w:tcPr>
            <w:tcW w:w="977" w:type="dxa"/>
            <w:shd w:val="clear" w:color="auto" w:fill="E7F4F1"/>
          </w:tcPr>
          <w:p w:rsidR="00EC1F96" w:rsidRPr="00F314B8" w:rsidRDefault="006D48F9" w:rsidP="00EC1F96">
            <w:pPr>
              <w:contextualSpacing/>
              <w:jc w:val="both"/>
              <w:rPr>
                <w:rFonts w:eastAsia="Times New Roman" w:cstheme="minorHAnsi"/>
                <w:b/>
                <w:lang w:val="ru-RU"/>
              </w:rPr>
            </w:pPr>
            <w:proofErr w:type="spellStart"/>
            <w:r w:rsidRPr="00F314B8">
              <w:rPr>
                <w:rFonts w:eastAsia="Times New Roman" w:cstheme="minorHAnsi"/>
                <w:b/>
              </w:rPr>
              <w:t>Кол-во</w:t>
            </w:r>
            <w:proofErr w:type="spellEnd"/>
          </w:p>
          <w:p w:rsidR="006D48F9" w:rsidRPr="00F314B8" w:rsidRDefault="006D48F9" w:rsidP="00EC1F96">
            <w:pPr>
              <w:contextualSpacing/>
              <w:jc w:val="both"/>
              <w:rPr>
                <w:rFonts w:eastAsia="Times New Roman" w:cstheme="minorHAnsi"/>
                <w:b/>
                <w:lang w:val="ru-RU"/>
              </w:rPr>
            </w:pPr>
            <w:proofErr w:type="spellStart"/>
            <w:r w:rsidRPr="00F314B8">
              <w:rPr>
                <w:rFonts w:eastAsia="Times New Roman" w:cstheme="minorHAnsi"/>
                <w:b/>
              </w:rPr>
              <w:t>часов</w:t>
            </w:r>
            <w:proofErr w:type="spellEnd"/>
          </w:p>
        </w:tc>
      </w:tr>
      <w:tr w:rsidR="006D48F9" w:rsidRPr="00F314B8" w:rsidTr="00476A83">
        <w:trPr>
          <w:trHeight w:val="389"/>
        </w:trPr>
        <w:tc>
          <w:tcPr>
            <w:tcW w:w="6961" w:type="dxa"/>
            <w:gridSpan w:val="8"/>
            <w:shd w:val="clear" w:color="auto" w:fill="E7F4F1"/>
          </w:tcPr>
          <w:p w:rsidR="006D48F9" w:rsidRPr="00F314B8" w:rsidRDefault="00EA49C0" w:rsidP="00EC1F96">
            <w:pPr>
              <w:contextualSpacing/>
              <w:jc w:val="both"/>
              <w:rPr>
                <w:rFonts w:eastAsia="Times New Roman" w:cstheme="minorHAnsi"/>
                <w:b/>
                <w:lang w:val="ru-RU"/>
              </w:rPr>
            </w:pPr>
            <w:r w:rsidRPr="00F314B8">
              <w:rPr>
                <w:rFonts w:eastAsia="Times New Roman" w:cstheme="minorHAnsi"/>
                <w:b/>
                <w:lang w:val="ru-RU"/>
              </w:rPr>
              <w:t xml:space="preserve">8 класс. </w:t>
            </w:r>
            <w:r w:rsidR="006D48F9" w:rsidRPr="00F314B8">
              <w:rPr>
                <w:rFonts w:eastAsia="Times New Roman" w:cstheme="minorHAnsi"/>
                <w:b/>
                <w:lang w:val="ru-RU"/>
              </w:rPr>
              <w:t>Модуль 1. Управление денежными средствами семьи</w:t>
            </w:r>
          </w:p>
        </w:tc>
        <w:tc>
          <w:tcPr>
            <w:tcW w:w="977" w:type="dxa"/>
            <w:shd w:val="clear" w:color="auto" w:fill="E7F4F1"/>
          </w:tcPr>
          <w:p w:rsidR="006D48F9" w:rsidRPr="00F314B8" w:rsidRDefault="00476A83" w:rsidP="00EC1F96">
            <w:pPr>
              <w:contextualSpacing/>
              <w:jc w:val="both"/>
              <w:rPr>
                <w:rFonts w:eastAsia="Times New Roman" w:cstheme="minorHAnsi"/>
                <w:b/>
                <w:lang w:val="ru-RU"/>
              </w:rPr>
            </w:pPr>
            <w:r w:rsidRPr="00F314B8">
              <w:rPr>
                <w:rFonts w:eastAsia="Times New Roman" w:cstheme="minorHAnsi"/>
                <w:b/>
                <w:lang w:val="ru-RU"/>
              </w:rPr>
              <w:t>10</w:t>
            </w:r>
          </w:p>
        </w:tc>
      </w:tr>
      <w:tr w:rsidR="006D48F9" w:rsidRPr="00F314B8" w:rsidTr="00476A83">
        <w:trPr>
          <w:trHeight w:val="389"/>
        </w:trPr>
        <w:tc>
          <w:tcPr>
            <w:tcW w:w="6961" w:type="dxa"/>
            <w:gridSpan w:val="8"/>
            <w:shd w:val="clear" w:color="auto" w:fill="E7F4F1"/>
          </w:tcPr>
          <w:p w:rsidR="006D48F9" w:rsidRPr="00F314B8" w:rsidRDefault="006D48F9" w:rsidP="00EC1F96">
            <w:pPr>
              <w:contextualSpacing/>
              <w:jc w:val="both"/>
              <w:rPr>
                <w:rFonts w:eastAsia="Times New Roman" w:cstheme="minorHAnsi"/>
                <w:b/>
                <w:lang w:val="ru-RU"/>
              </w:rPr>
            </w:pPr>
            <w:r w:rsidRPr="00F314B8">
              <w:rPr>
                <w:rFonts w:eastAsia="Times New Roman" w:cstheme="minorHAnsi"/>
                <w:b/>
                <w:lang w:val="ru-RU"/>
              </w:rPr>
              <w:t>Тема 1. Происхождение денег</w:t>
            </w:r>
          </w:p>
        </w:tc>
        <w:tc>
          <w:tcPr>
            <w:tcW w:w="977" w:type="dxa"/>
            <w:shd w:val="clear" w:color="auto" w:fill="E7F4F1"/>
          </w:tcPr>
          <w:p w:rsidR="006D48F9" w:rsidRPr="00F314B8" w:rsidRDefault="00476A83" w:rsidP="00EC1F96">
            <w:pPr>
              <w:contextualSpacing/>
              <w:jc w:val="both"/>
              <w:rPr>
                <w:rFonts w:eastAsia="Times New Roman" w:cstheme="minorHAnsi"/>
                <w:b/>
                <w:lang w:val="ru-RU"/>
              </w:rPr>
            </w:pPr>
            <w:r w:rsidRPr="00F314B8">
              <w:rPr>
                <w:rFonts w:eastAsia="Times New Roman" w:cstheme="minorHAnsi"/>
                <w:b/>
                <w:lang w:val="ru-RU"/>
              </w:rPr>
              <w:t>2</w:t>
            </w:r>
          </w:p>
        </w:tc>
      </w:tr>
      <w:tr w:rsidR="006D48F9" w:rsidRPr="00F314B8" w:rsidTr="00476A83">
        <w:trPr>
          <w:trHeight w:val="392"/>
        </w:trPr>
        <w:tc>
          <w:tcPr>
            <w:tcW w:w="1235" w:type="dxa"/>
            <w:gridSpan w:val="3"/>
            <w:shd w:val="clear" w:color="auto" w:fill="E7F4F1"/>
          </w:tcPr>
          <w:p w:rsidR="006D48F9" w:rsidRPr="00F314B8" w:rsidRDefault="006D48F9" w:rsidP="00EC1F96">
            <w:pPr>
              <w:contextualSpacing/>
              <w:jc w:val="both"/>
              <w:rPr>
                <w:rFonts w:eastAsia="Times New Roman" w:cstheme="minorHAnsi"/>
                <w:lang w:val="ru-RU"/>
              </w:rPr>
            </w:pPr>
            <w:r w:rsidRPr="00F314B8">
              <w:rPr>
                <w:rFonts w:eastAsia="Times New Roman" w:cstheme="minorHAnsi"/>
                <w:lang w:val="ru-RU"/>
              </w:rPr>
              <w:t>1</w:t>
            </w:r>
          </w:p>
        </w:tc>
        <w:tc>
          <w:tcPr>
            <w:tcW w:w="4479" w:type="dxa"/>
            <w:gridSpan w:val="3"/>
            <w:shd w:val="clear" w:color="auto" w:fill="E7F4F1"/>
          </w:tcPr>
          <w:p w:rsidR="006D48F9" w:rsidRPr="00F314B8" w:rsidRDefault="006D48F9" w:rsidP="00EC1F96">
            <w:pPr>
              <w:contextualSpacing/>
              <w:jc w:val="both"/>
              <w:rPr>
                <w:rFonts w:eastAsia="Times New Roman" w:cstheme="minorHAnsi"/>
                <w:lang w:val="ru-RU"/>
              </w:rPr>
            </w:pPr>
            <w:r w:rsidRPr="00F314B8">
              <w:rPr>
                <w:rFonts w:eastAsia="Times New Roman" w:cstheme="minorHAnsi"/>
                <w:lang w:val="ru-RU"/>
              </w:rPr>
              <w:t>Деньги: что это такое</w:t>
            </w:r>
          </w:p>
        </w:tc>
        <w:tc>
          <w:tcPr>
            <w:tcW w:w="1247" w:type="dxa"/>
            <w:gridSpan w:val="2"/>
            <w:vMerge w:val="restart"/>
            <w:shd w:val="clear" w:color="auto" w:fill="E7F4F1"/>
          </w:tcPr>
          <w:p w:rsidR="006D48F9" w:rsidRPr="00F314B8" w:rsidRDefault="006D48F9" w:rsidP="00EC1F96">
            <w:pPr>
              <w:contextualSpacing/>
              <w:jc w:val="both"/>
              <w:rPr>
                <w:rFonts w:eastAsia="Times New Roman" w:cstheme="minorHAnsi"/>
                <w:b/>
                <w:lang w:val="ru-RU"/>
              </w:rPr>
            </w:pPr>
          </w:p>
          <w:p w:rsidR="006D48F9" w:rsidRPr="00F314B8" w:rsidRDefault="006D48F9" w:rsidP="00EC1F96">
            <w:pPr>
              <w:contextualSpacing/>
              <w:jc w:val="both"/>
              <w:rPr>
                <w:rFonts w:eastAsia="Times New Roman" w:cstheme="minorHAnsi"/>
                <w:lang w:val="ru-RU"/>
              </w:rPr>
            </w:pPr>
            <w:r w:rsidRPr="00F314B8">
              <w:rPr>
                <w:rFonts w:eastAsia="Times New Roman" w:cstheme="minorHAnsi"/>
                <w:lang w:val="ru-RU"/>
              </w:rPr>
              <w:t xml:space="preserve">Л / </w:t>
            </w:r>
            <w:proofErr w:type="gramStart"/>
            <w:r w:rsidRPr="00F314B8">
              <w:rPr>
                <w:rFonts w:eastAsia="Times New Roman" w:cstheme="minorHAnsi"/>
                <w:lang w:val="ru-RU"/>
              </w:rPr>
              <w:t>П</w:t>
            </w:r>
            <w:proofErr w:type="gramEnd"/>
          </w:p>
        </w:tc>
        <w:tc>
          <w:tcPr>
            <w:tcW w:w="977" w:type="dxa"/>
            <w:shd w:val="clear" w:color="auto" w:fill="E7F4F1"/>
          </w:tcPr>
          <w:p w:rsidR="006D48F9" w:rsidRPr="00F314B8" w:rsidRDefault="006D48F9" w:rsidP="00EC1F96">
            <w:pPr>
              <w:contextualSpacing/>
              <w:jc w:val="both"/>
              <w:rPr>
                <w:rFonts w:eastAsia="Times New Roman" w:cstheme="minorHAnsi"/>
                <w:lang w:val="ru-RU"/>
              </w:rPr>
            </w:pPr>
            <w:r w:rsidRPr="00F314B8">
              <w:rPr>
                <w:rFonts w:eastAsia="Times New Roman" w:cstheme="minorHAnsi"/>
                <w:lang w:val="ru-RU"/>
              </w:rPr>
              <w:t>1</w:t>
            </w:r>
          </w:p>
        </w:tc>
      </w:tr>
      <w:tr w:rsidR="006D48F9" w:rsidRPr="00F314B8" w:rsidTr="00476A83">
        <w:trPr>
          <w:trHeight w:val="952"/>
        </w:trPr>
        <w:tc>
          <w:tcPr>
            <w:tcW w:w="1235" w:type="dxa"/>
            <w:gridSpan w:val="3"/>
            <w:shd w:val="clear" w:color="auto" w:fill="E7F4F1"/>
          </w:tcPr>
          <w:p w:rsidR="006D48F9" w:rsidRPr="00F314B8" w:rsidRDefault="006D48F9" w:rsidP="00EC1F96">
            <w:pPr>
              <w:contextualSpacing/>
              <w:jc w:val="both"/>
              <w:rPr>
                <w:rFonts w:eastAsia="Times New Roman" w:cstheme="minorHAnsi"/>
                <w:lang w:val="ru-RU"/>
              </w:rPr>
            </w:pPr>
            <w:r w:rsidRPr="00F314B8">
              <w:rPr>
                <w:rFonts w:eastAsia="Times New Roman" w:cstheme="minorHAnsi"/>
                <w:lang w:val="ru-RU"/>
              </w:rPr>
              <w:t>2</w:t>
            </w:r>
          </w:p>
        </w:tc>
        <w:tc>
          <w:tcPr>
            <w:tcW w:w="4479" w:type="dxa"/>
            <w:gridSpan w:val="3"/>
            <w:tcBorders>
              <w:bottom w:val="single" w:sz="4" w:space="0" w:color="auto"/>
            </w:tcBorders>
            <w:shd w:val="clear" w:color="auto" w:fill="E7F4F1"/>
          </w:tcPr>
          <w:p w:rsidR="006D48F9" w:rsidRPr="00F314B8" w:rsidRDefault="006D48F9" w:rsidP="00EC1F96">
            <w:pPr>
              <w:contextualSpacing/>
              <w:jc w:val="both"/>
              <w:rPr>
                <w:rFonts w:eastAsia="Times New Roman" w:cstheme="minorHAnsi"/>
                <w:lang w:val="ru-RU"/>
              </w:rPr>
            </w:pPr>
            <w:r w:rsidRPr="00F314B8">
              <w:rPr>
                <w:rFonts w:eastAsia="Times New Roman" w:cstheme="minorHAnsi"/>
                <w:lang w:val="ru-RU"/>
              </w:rPr>
              <w:t>Что может происходить с деньгами и как это влияет на финансы вашей семьи</w:t>
            </w:r>
          </w:p>
        </w:tc>
        <w:tc>
          <w:tcPr>
            <w:tcW w:w="1247" w:type="dxa"/>
            <w:gridSpan w:val="2"/>
            <w:vMerge/>
            <w:tcBorders>
              <w:top w:val="nil"/>
              <w:bottom w:val="single" w:sz="4" w:space="0" w:color="auto"/>
            </w:tcBorders>
            <w:shd w:val="clear" w:color="auto" w:fill="E7F4F1"/>
          </w:tcPr>
          <w:p w:rsidR="006D48F9" w:rsidRPr="00F314B8" w:rsidRDefault="006D48F9" w:rsidP="00EC1F96">
            <w:pPr>
              <w:contextualSpacing/>
              <w:jc w:val="both"/>
              <w:rPr>
                <w:rFonts w:eastAsia="Times New Roman" w:cstheme="minorHAnsi"/>
                <w:lang w:val="ru-RU"/>
              </w:rPr>
            </w:pPr>
          </w:p>
        </w:tc>
        <w:tc>
          <w:tcPr>
            <w:tcW w:w="977" w:type="dxa"/>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1</w:t>
            </w:r>
          </w:p>
        </w:tc>
      </w:tr>
      <w:tr w:rsidR="006D48F9" w:rsidRPr="00F314B8" w:rsidTr="00476A83">
        <w:trPr>
          <w:trHeight w:val="389"/>
        </w:trPr>
        <w:tc>
          <w:tcPr>
            <w:tcW w:w="6946" w:type="dxa"/>
            <w:gridSpan w:val="7"/>
            <w:shd w:val="clear" w:color="auto" w:fill="E7F4F1"/>
          </w:tcPr>
          <w:p w:rsidR="006D48F9" w:rsidRPr="00F314B8" w:rsidRDefault="006D48F9" w:rsidP="00EC1F96">
            <w:pPr>
              <w:contextualSpacing/>
              <w:jc w:val="both"/>
              <w:rPr>
                <w:rFonts w:eastAsia="Times New Roman" w:cstheme="minorHAnsi"/>
                <w:b/>
                <w:lang w:val="ru-RU"/>
              </w:rPr>
            </w:pPr>
            <w:r w:rsidRPr="00F314B8">
              <w:rPr>
                <w:rFonts w:eastAsia="Times New Roman" w:cstheme="minorHAnsi"/>
                <w:b/>
                <w:lang w:val="ru-RU"/>
              </w:rPr>
              <w:t>Тема 2. Источники денежных средств семьи</w:t>
            </w:r>
          </w:p>
        </w:tc>
        <w:tc>
          <w:tcPr>
            <w:tcW w:w="992" w:type="dxa"/>
            <w:gridSpan w:val="2"/>
            <w:shd w:val="clear" w:color="auto" w:fill="E7F4F1"/>
          </w:tcPr>
          <w:p w:rsidR="006D48F9" w:rsidRPr="00F314B8" w:rsidRDefault="006D48F9" w:rsidP="00EC1F96">
            <w:pPr>
              <w:contextualSpacing/>
              <w:jc w:val="both"/>
              <w:rPr>
                <w:rFonts w:eastAsia="Times New Roman" w:cstheme="minorHAnsi"/>
                <w:b/>
              </w:rPr>
            </w:pPr>
            <w:r w:rsidRPr="00F314B8">
              <w:rPr>
                <w:rFonts w:eastAsia="Times New Roman" w:cstheme="minorHAnsi"/>
                <w:b/>
              </w:rPr>
              <w:t>2</w:t>
            </w:r>
          </w:p>
        </w:tc>
      </w:tr>
      <w:tr w:rsidR="006D48F9" w:rsidRPr="00F314B8" w:rsidTr="00476A83">
        <w:trPr>
          <w:trHeight w:val="392"/>
        </w:trPr>
        <w:tc>
          <w:tcPr>
            <w:tcW w:w="1276" w:type="dxa"/>
            <w:gridSpan w:val="4"/>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3</w:t>
            </w:r>
          </w:p>
        </w:tc>
        <w:tc>
          <w:tcPr>
            <w:tcW w:w="4394" w:type="dxa"/>
            <w:shd w:val="clear" w:color="auto" w:fill="E7F4F1"/>
          </w:tcPr>
          <w:p w:rsidR="006D48F9" w:rsidRPr="00F314B8" w:rsidRDefault="006D48F9" w:rsidP="00EC1F96">
            <w:pPr>
              <w:contextualSpacing/>
              <w:jc w:val="both"/>
              <w:rPr>
                <w:rFonts w:eastAsia="Times New Roman" w:cstheme="minorHAnsi"/>
              </w:rPr>
            </w:pPr>
            <w:proofErr w:type="spellStart"/>
            <w:r w:rsidRPr="00F314B8">
              <w:rPr>
                <w:rFonts w:eastAsia="Times New Roman" w:cstheme="minorHAnsi"/>
              </w:rPr>
              <w:t>Какиебываютисточникидоходов</w:t>
            </w:r>
            <w:proofErr w:type="spellEnd"/>
          </w:p>
        </w:tc>
        <w:tc>
          <w:tcPr>
            <w:tcW w:w="1276" w:type="dxa"/>
            <w:gridSpan w:val="2"/>
            <w:vMerge w:val="restart"/>
            <w:shd w:val="clear" w:color="auto" w:fill="E7F4F1"/>
          </w:tcPr>
          <w:p w:rsidR="006D48F9" w:rsidRPr="00F314B8" w:rsidRDefault="006D48F9" w:rsidP="00EC1F96">
            <w:pPr>
              <w:contextualSpacing/>
              <w:jc w:val="both"/>
              <w:rPr>
                <w:rFonts w:eastAsia="Times New Roman" w:cstheme="minorHAnsi"/>
              </w:rPr>
            </w:pPr>
          </w:p>
          <w:p w:rsidR="006D48F9" w:rsidRPr="00F314B8" w:rsidRDefault="006D48F9" w:rsidP="00EC1F96">
            <w:pPr>
              <w:contextualSpacing/>
              <w:jc w:val="both"/>
              <w:rPr>
                <w:rFonts w:eastAsia="Times New Roman" w:cstheme="minorHAnsi"/>
              </w:rPr>
            </w:pPr>
            <w:r w:rsidRPr="00F314B8">
              <w:rPr>
                <w:rFonts w:eastAsia="Times New Roman" w:cstheme="minorHAnsi"/>
              </w:rPr>
              <w:t>Л / П</w:t>
            </w:r>
          </w:p>
        </w:tc>
        <w:tc>
          <w:tcPr>
            <w:tcW w:w="992" w:type="dxa"/>
            <w:gridSpan w:val="2"/>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1</w:t>
            </w:r>
          </w:p>
        </w:tc>
      </w:tr>
      <w:tr w:rsidR="006D48F9" w:rsidRPr="00F314B8" w:rsidTr="00476A83">
        <w:trPr>
          <w:trHeight w:val="672"/>
        </w:trPr>
        <w:tc>
          <w:tcPr>
            <w:tcW w:w="1276" w:type="dxa"/>
            <w:gridSpan w:val="4"/>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4</w:t>
            </w:r>
          </w:p>
        </w:tc>
        <w:tc>
          <w:tcPr>
            <w:tcW w:w="4394" w:type="dxa"/>
            <w:shd w:val="clear" w:color="auto" w:fill="E7F4F1"/>
          </w:tcPr>
          <w:p w:rsidR="006D48F9" w:rsidRPr="00F314B8" w:rsidRDefault="006D48F9" w:rsidP="00EC1F96">
            <w:pPr>
              <w:contextualSpacing/>
              <w:jc w:val="both"/>
              <w:rPr>
                <w:rFonts w:eastAsia="Times New Roman" w:cstheme="minorHAnsi"/>
                <w:lang w:val="ru-RU"/>
              </w:rPr>
            </w:pPr>
            <w:r w:rsidRPr="00F314B8">
              <w:rPr>
                <w:rFonts w:eastAsia="Times New Roman" w:cstheme="minorHAnsi"/>
                <w:lang w:val="ru-RU"/>
              </w:rPr>
              <w:t>От чего зависят личные и семейные доходы</w:t>
            </w:r>
          </w:p>
        </w:tc>
        <w:tc>
          <w:tcPr>
            <w:tcW w:w="1276" w:type="dxa"/>
            <w:gridSpan w:val="2"/>
            <w:vMerge/>
            <w:tcBorders>
              <w:top w:val="nil"/>
            </w:tcBorders>
            <w:shd w:val="clear" w:color="auto" w:fill="E7F4F1"/>
          </w:tcPr>
          <w:p w:rsidR="006D48F9" w:rsidRPr="00F314B8" w:rsidRDefault="006D48F9" w:rsidP="00EC1F96">
            <w:pPr>
              <w:contextualSpacing/>
              <w:jc w:val="both"/>
              <w:rPr>
                <w:rFonts w:eastAsia="Times New Roman" w:cstheme="minorHAnsi"/>
                <w:lang w:val="ru-RU"/>
              </w:rPr>
            </w:pPr>
          </w:p>
        </w:tc>
        <w:tc>
          <w:tcPr>
            <w:tcW w:w="992" w:type="dxa"/>
            <w:gridSpan w:val="2"/>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1</w:t>
            </w:r>
          </w:p>
        </w:tc>
      </w:tr>
      <w:tr w:rsidR="006D48F9" w:rsidRPr="00F314B8" w:rsidTr="00476A83">
        <w:trPr>
          <w:trHeight w:val="389"/>
        </w:trPr>
        <w:tc>
          <w:tcPr>
            <w:tcW w:w="6946" w:type="dxa"/>
            <w:gridSpan w:val="7"/>
            <w:shd w:val="clear" w:color="auto" w:fill="E7F4F1"/>
          </w:tcPr>
          <w:p w:rsidR="006D48F9" w:rsidRPr="00F314B8" w:rsidRDefault="006D48F9" w:rsidP="00EC1F96">
            <w:pPr>
              <w:contextualSpacing/>
              <w:jc w:val="both"/>
              <w:rPr>
                <w:rFonts w:eastAsia="Times New Roman" w:cstheme="minorHAnsi"/>
                <w:b/>
              </w:rPr>
            </w:pPr>
            <w:proofErr w:type="spellStart"/>
            <w:r w:rsidRPr="00F314B8">
              <w:rPr>
                <w:rFonts w:eastAsia="Times New Roman" w:cstheme="minorHAnsi"/>
                <w:b/>
              </w:rPr>
              <w:t>Тема</w:t>
            </w:r>
            <w:proofErr w:type="spellEnd"/>
            <w:r w:rsidRPr="00F314B8">
              <w:rPr>
                <w:rFonts w:eastAsia="Times New Roman" w:cstheme="minorHAnsi"/>
                <w:b/>
              </w:rPr>
              <w:t xml:space="preserve"> 3. </w:t>
            </w:r>
            <w:proofErr w:type="spellStart"/>
            <w:r w:rsidRPr="00F314B8">
              <w:rPr>
                <w:rFonts w:eastAsia="Times New Roman" w:cstheme="minorHAnsi"/>
                <w:b/>
              </w:rPr>
              <w:t>Контрольсемейныхрасходов</w:t>
            </w:r>
            <w:proofErr w:type="spellEnd"/>
          </w:p>
        </w:tc>
        <w:tc>
          <w:tcPr>
            <w:tcW w:w="992" w:type="dxa"/>
            <w:gridSpan w:val="2"/>
            <w:shd w:val="clear" w:color="auto" w:fill="E7F4F1"/>
          </w:tcPr>
          <w:p w:rsidR="006D48F9" w:rsidRPr="00F314B8" w:rsidRDefault="006D48F9" w:rsidP="00EC1F96">
            <w:pPr>
              <w:contextualSpacing/>
              <w:jc w:val="both"/>
              <w:rPr>
                <w:rFonts w:eastAsia="Times New Roman" w:cstheme="minorHAnsi"/>
                <w:b/>
              </w:rPr>
            </w:pPr>
            <w:r w:rsidRPr="00F314B8">
              <w:rPr>
                <w:rFonts w:eastAsia="Times New Roman" w:cstheme="minorHAnsi"/>
                <w:b/>
              </w:rPr>
              <w:t>2</w:t>
            </w:r>
          </w:p>
        </w:tc>
      </w:tr>
      <w:tr w:rsidR="006D48F9" w:rsidRPr="00F314B8" w:rsidTr="00476A83">
        <w:trPr>
          <w:trHeight w:val="672"/>
        </w:trPr>
        <w:tc>
          <w:tcPr>
            <w:tcW w:w="1276" w:type="dxa"/>
            <w:gridSpan w:val="4"/>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5</w:t>
            </w:r>
          </w:p>
        </w:tc>
        <w:tc>
          <w:tcPr>
            <w:tcW w:w="4394" w:type="dxa"/>
            <w:shd w:val="clear" w:color="auto" w:fill="E7F4F1"/>
          </w:tcPr>
          <w:p w:rsidR="006D48F9" w:rsidRPr="00F314B8" w:rsidRDefault="006D48F9" w:rsidP="00EC1F96">
            <w:pPr>
              <w:contextualSpacing/>
              <w:jc w:val="both"/>
              <w:rPr>
                <w:rFonts w:eastAsia="Times New Roman" w:cstheme="minorHAnsi"/>
                <w:lang w:val="ru-RU"/>
              </w:rPr>
            </w:pPr>
            <w:r w:rsidRPr="00F314B8">
              <w:rPr>
                <w:rFonts w:eastAsia="Times New Roman" w:cstheme="minorHAnsi"/>
                <w:lang w:val="ru-RU"/>
              </w:rPr>
              <w:t>Как контролировать семейные расходы и зачем это делать</w:t>
            </w:r>
          </w:p>
        </w:tc>
        <w:tc>
          <w:tcPr>
            <w:tcW w:w="1276" w:type="dxa"/>
            <w:gridSpan w:val="2"/>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Л</w:t>
            </w:r>
          </w:p>
        </w:tc>
        <w:tc>
          <w:tcPr>
            <w:tcW w:w="992" w:type="dxa"/>
            <w:gridSpan w:val="2"/>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1</w:t>
            </w:r>
          </w:p>
        </w:tc>
      </w:tr>
      <w:tr w:rsidR="006D48F9" w:rsidRPr="00F314B8" w:rsidTr="00476A83">
        <w:trPr>
          <w:trHeight w:val="672"/>
        </w:trPr>
        <w:tc>
          <w:tcPr>
            <w:tcW w:w="1276" w:type="dxa"/>
            <w:gridSpan w:val="4"/>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6</w:t>
            </w:r>
          </w:p>
        </w:tc>
        <w:tc>
          <w:tcPr>
            <w:tcW w:w="4394" w:type="dxa"/>
            <w:shd w:val="clear" w:color="auto" w:fill="E7F4F1"/>
          </w:tcPr>
          <w:p w:rsidR="006D48F9" w:rsidRPr="00F314B8" w:rsidRDefault="006D48F9" w:rsidP="00EC1F96">
            <w:pPr>
              <w:contextualSpacing/>
              <w:jc w:val="both"/>
              <w:rPr>
                <w:rFonts w:eastAsia="Times New Roman" w:cstheme="minorHAnsi"/>
                <w:lang w:val="ru-RU"/>
              </w:rPr>
            </w:pPr>
            <w:r w:rsidRPr="00F314B8">
              <w:rPr>
                <w:rFonts w:eastAsia="Times New Roman" w:cstheme="minorHAnsi"/>
                <w:lang w:val="ru-RU"/>
              </w:rPr>
              <w:t>Учебные мини-проекты «Контролируем семейные расходы»</w:t>
            </w:r>
          </w:p>
        </w:tc>
        <w:tc>
          <w:tcPr>
            <w:tcW w:w="1276" w:type="dxa"/>
            <w:gridSpan w:val="2"/>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ЗП</w:t>
            </w:r>
          </w:p>
        </w:tc>
        <w:tc>
          <w:tcPr>
            <w:tcW w:w="992" w:type="dxa"/>
            <w:gridSpan w:val="2"/>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1</w:t>
            </w:r>
          </w:p>
        </w:tc>
      </w:tr>
      <w:tr w:rsidR="006D48F9" w:rsidRPr="00F314B8" w:rsidTr="00476A83">
        <w:trPr>
          <w:trHeight w:val="389"/>
        </w:trPr>
        <w:tc>
          <w:tcPr>
            <w:tcW w:w="6946" w:type="dxa"/>
            <w:gridSpan w:val="7"/>
            <w:shd w:val="clear" w:color="auto" w:fill="E7F4F1"/>
          </w:tcPr>
          <w:p w:rsidR="006D48F9" w:rsidRPr="00F314B8" w:rsidRDefault="006D48F9" w:rsidP="00EC1F96">
            <w:pPr>
              <w:contextualSpacing/>
              <w:jc w:val="both"/>
              <w:rPr>
                <w:rFonts w:eastAsia="Times New Roman" w:cstheme="minorHAnsi"/>
                <w:b/>
              </w:rPr>
            </w:pPr>
            <w:proofErr w:type="spellStart"/>
            <w:r w:rsidRPr="00F314B8">
              <w:rPr>
                <w:rFonts w:eastAsia="Times New Roman" w:cstheme="minorHAnsi"/>
                <w:b/>
              </w:rPr>
              <w:t>Тема</w:t>
            </w:r>
            <w:proofErr w:type="spellEnd"/>
            <w:r w:rsidRPr="00F314B8">
              <w:rPr>
                <w:rFonts w:eastAsia="Times New Roman" w:cstheme="minorHAnsi"/>
                <w:b/>
              </w:rPr>
              <w:t xml:space="preserve"> 4. </w:t>
            </w:r>
            <w:proofErr w:type="spellStart"/>
            <w:r w:rsidRPr="00F314B8">
              <w:rPr>
                <w:rFonts w:eastAsia="Times New Roman" w:cstheme="minorHAnsi"/>
                <w:b/>
              </w:rPr>
              <w:t>Построениесемейногобюджета</w:t>
            </w:r>
            <w:proofErr w:type="spellEnd"/>
          </w:p>
        </w:tc>
        <w:tc>
          <w:tcPr>
            <w:tcW w:w="992" w:type="dxa"/>
            <w:gridSpan w:val="2"/>
            <w:shd w:val="clear" w:color="auto" w:fill="E7F4F1"/>
          </w:tcPr>
          <w:p w:rsidR="006D48F9" w:rsidRPr="00F314B8" w:rsidRDefault="00476A83" w:rsidP="00EC1F96">
            <w:pPr>
              <w:contextualSpacing/>
              <w:jc w:val="both"/>
              <w:rPr>
                <w:rFonts w:eastAsia="Times New Roman" w:cstheme="minorHAnsi"/>
                <w:b/>
                <w:lang w:val="ru-RU"/>
              </w:rPr>
            </w:pPr>
            <w:r w:rsidRPr="00F314B8">
              <w:rPr>
                <w:rFonts w:eastAsia="Times New Roman" w:cstheme="minorHAnsi"/>
                <w:b/>
                <w:lang w:val="ru-RU"/>
              </w:rPr>
              <w:t>4</w:t>
            </w:r>
          </w:p>
        </w:tc>
      </w:tr>
      <w:tr w:rsidR="006D48F9" w:rsidRPr="00F314B8" w:rsidTr="00476A83">
        <w:trPr>
          <w:trHeight w:val="672"/>
        </w:trPr>
        <w:tc>
          <w:tcPr>
            <w:tcW w:w="1276" w:type="dxa"/>
            <w:gridSpan w:val="4"/>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7</w:t>
            </w:r>
          </w:p>
        </w:tc>
        <w:tc>
          <w:tcPr>
            <w:tcW w:w="4394" w:type="dxa"/>
            <w:shd w:val="clear" w:color="auto" w:fill="E7F4F1"/>
          </w:tcPr>
          <w:p w:rsidR="006D48F9" w:rsidRPr="00F314B8" w:rsidRDefault="006D48F9" w:rsidP="00EC1F96">
            <w:pPr>
              <w:contextualSpacing/>
              <w:jc w:val="both"/>
              <w:rPr>
                <w:rFonts w:eastAsia="Times New Roman" w:cstheme="minorHAnsi"/>
                <w:lang w:val="ru-RU"/>
              </w:rPr>
            </w:pPr>
            <w:r w:rsidRPr="00F314B8">
              <w:rPr>
                <w:rFonts w:eastAsia="Times New Roman" w:cstheme="minorHAnsi"/>
                <w:lang w:val="ru-RU"/>
              </w:rPr>
              <w:t>Что такое семейный бюджет и как его построить</w:t>
            </w:r>
          </w:p>
        </w:tc>
        <w:tc>
          <w:tcPr>
            <w:tcW w:w="1276" w:type="dxa"/>
            <w:gridSpan w:val="2"/>
            <w:vMerge w:val="restart"/>
            <w:shd w:val="clear" w:color="auto" w:fill="E7F4F1"/>
          </w:tcPr>
          <w:p w:rsidR="006D48F9" w:rsidRPr="00F314B8" w:rsidRDefault="006D48F9" w:rsidP="00EC1F96">
            <w:pPr>
              <w:contextualSpacing/>
              <w:jc w:val="both"/>
              <w:rPr>
                <w:rFonts w:eastAsia="Times New Roman" w:cstheme="minorHAnsi"/>
                <w:lang w:val="ru-RU"/>
              </w:rPr>
            </w:pPr>
          </w:p>
          <w:p w:rsidR="006D48F9" w:rsidRPr="00F314B8" w:rsidRDefault="006D48F9" w:rsidP="00EC1F96">
            <w:pPr>
              <w:contextualSpacing/>
              <w:jc w:val="both"/>
              <w:rPr>
                <w:rFonts w:eastAsia="Times New Roman" w:cstheme="minorHAnsi"/>
              </w:rPr>
            </w:pPr>
            <w:r w:rsidRPr="00F314B8">
              <w:rPr>
                <w:rFonts w:eastAsia="Times New Roman" w:cstheme="minorHAnsi"/>
              </w:rPr>
              <w:t>Л / П</w:t>
            </w:r>
          </w:p>
        </w:tc>
        <w:tc>
          <w:tcPr>
            <w:tcW w:w="992" w:type="dxa"/>
            <w:gridSpan w:val="2"/>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1</w:t>
            </w:r>
          </w:p>
        </w:tc>
      </w:tr>
      <w:tr w:rsidR="006D48F9" w:rsidRPr="00F314B8" w:rsidTr="00476A83">
        <w:trPr>
          <w:trHeight w:val="392"/>
        </w:trPr>
        <w:tc>
          <w:tcPr>
            <w:tcW w:w="1276" w:type="dxa"/>
            <w:gridSpan w:val="4"/>
            <w:shd w:val="clear" w:color="auto" w:fill="E7F4F1"/>
          </w:tcPr>
          <w:p w:rsidR="006D48F9" w:rsidRPr="00F314B8" w:rsidRDefault="006D48F9" w:rsidP="00EC1F96">
            <w:pPr>
              <w:contextualSpacing/>
              <w:jc w:val="both"/>
              <w:rPr>
                <w:rFonts w:eastAsia="Times New Roman" w:cstheme="minorHAnsi"/>
                <w:lang w:val="ru-RU"/>
              </w:rPr>
            </w:pPr>
            <w:r w:rsidRPr="00F314B8">
              <w:rPr>
                <w:rFonts w:eastAsia="Times New Roman" w:cstheme="minorHAnsi"/>
              </w:rPr>
              <w:t>8</w:t>
            </w:r>
            <w:r w:rsidR="00476A83" w:rsidRPr="00F314B8">
              <w:rPr>
                <w:rFonts w:eastAsia="Times New Roman" w:cstheme="minorHAnsi"/>
                <w:lang w:val="ru-RU"/>
              </w:rPr>
              <w:t>, 9</w:t>
            </w:r>
          </w:p>
        </w:tc>
        <w:tc>
          <w:tcPr>
            <w:tcW w:w="4394" w:type="dxa"/>
            <w:shd w:val="clear" w:color="auto" w:fill="E7F4F1"/>
          </w:tcPr>
          <w:p w:rsidR="006D48F9" w:rsidRPr="00F314B8" w:rsidRDefault="006D48F9" w:rsidP="00EC1F96">
            <w:pPr>
              <w:contextualSpacing/>
              <w:jc w:val="both"/>
              <w:rPr>
                <w:rFonts w:eastAsia="Times New Roman" w:cstheme="minorHAnsi"/>
              </w:rPr>
            </w:pPr>
            <w:proofErr w:type="spellStart"/>
            <w:r w:rsidRPr="00F314B8">
              <w:rPr>
                <w:rFonts w:eastAsia="Times New Roman" w:cstheme="minorHAnsi"/>
              </w:rPr>
              <w:t>Какоптимизироватьсемейныйбюджет</w:t>
            </w:r>
            <w:proofErr w:type="spellEnd"/>
          </w:p>
        </w:tc>
        <w:tc>
          <w:tcPr>
            <w:tcW w:w="1276" w:type="dxa"/>
            <w:gridSpan w:val="2"/>
            <w:vMerge/>
            <w:tcBorders>
              <w:top w:val="nil"/>
            </w:tcBorders>
            <w:shd w:val="clear" w:color="auto" w:fill="E7F4F1"/>
          </w:tcPr>
          <w:p w:rsidR="006D48F9" w:rsidRPr="00F314B8" w:rsidRDefault="006D48F9" w:rsidP="00EC1F96">
            <w:pPr>
              <w:contextualSpacing/>
              <w:jc w:val="both"/>
              <w:rPr>
                <w:rFonts w:eastAsia="Times New Roman" w:cstheme="minorHAnsi"/>
              </w:rPr>
            </w:pPr>
          </w:p>
        </w:tc>
        <w:tc>
          <w:tcPr>
            <w:tcW w:w="992" w:type="dxa"/>
            <w:gridSpan w:val="2"/>
            <w:shd w:val="clear" w:color="auto" w:fill="E7F4F1"/>
          </w:tcPr>
          <w:p w:rsidR="006D48F9" w:rsidRPr="00F314B8" w:rsidRDefault="00476A83" w:rsidP="00EC1F96">
            <w:pPr>
              <w:contextualSpacing/>
              <w:jc w:val="both"/>
              <w:rPr>
                <w:rFonts w:eastAsia="Times New Roman" w:cstheme="minorHAnsi"/>
                <w:lang w:val="ru-RU"/>
              </w:rPr>
            </w:pPr>
            <w:r w:rsidRPr="00F314B8">
              <w:rPr>
                <w:rFonts w:eastAsia="Times New Roman" w:cstheme="minorHAnsi"/>
                <w:lang w:val="ru-RU"/>
              </w:rPr>
              <w:t>2</w:t>
            </w:r>
          </w:p>
        </w:tc>
      </w:tr>
      <w:tr w:rsidR="006D48F9" w:rsidRPr="00F314B8" w:rsidTr="00476A83">
        <w:trPr>
          <w:trHeight w:val="952"/>
        </w:trPr>
        <w:tc>
          <w:tcPr>
            <w:tcW w:w="1276" w:type="dxa"/>
            <w:gridSpan w:val="4"/>
            <w:shd w:val="clear" w:color="auto" w:fill="E7F4F1"/>
          </w:tcPr>
          <w:p w:rsidR="006D48F9" w:rsidRPr="00F314B8" w:rsidRDefault="00476A83" w:rsidP="00EC1F96">
            <w:pPr>
              <w:contextualSpacing/>
              <w:jc w:val="both"/>
              <w:rPr>
                <w:rFonts w:eastAsia="Times New Roman" w:cstheme="minorHAnsi"/>
                <w:lang w:val="ru-RU"/>
              </w:rPr>
            </w:pPr>
            <w:r w:rsidRPr="00F314B8">
              <w:rPr>
                <w:rFonts w:eastAsia="Times New Roman" w:cstheme="minorHAnsi"/>
                <w:lang w:val="ru-RU"/>
              </w:rPr>
              <w:t>10</w:t>
            </w:r>
          </w:p>
        </w:tc>
        <w:tc>
          <w:tcPr>
            <w:tcW w:w="4394" w:type="dxa"/>
            <w:shd w:val="clear" w:color="auto" w:fill="E7F4F1"/>
          </w:tcPr>
          <w:p w:rsidR="006D48F9" w:rsidRPr="00F314B8" w:rsidRDefault="006D48F9" w:rsidP="00EC1F96">
            <w:pPr>
              <w:contextualSpacing/>
              <w:jc w:val="both"/>
              <w:rPr>
                <w:rFonts w:eastAsia="Times New Roman" w:cstheme="minorHAnsi"/>
                <w:lang w:val="ru-RU"/>
              </w:rPr>
            </w:pPr>
            <w:r w:rsidRPr="00F314B8">
              <w:rPr>
                <w:rFonts w:eastAsia="Times New Roman" w:cstheme="minorHAnsi"/>
                <w:lang w:val="ru-RU"/>
              </w:rPr>
              <w:t>Обобщение результатов работы, представление проектов, тестовый контроль</w:t>
            </w:r>
          </w:p>
        </w:tc>
        <w:tc>
          <w:tcPr>
            <w:tcW w:w="1276" w:type="dxa"/>
            <w:gridSpan w:val="2"/>
            <w:shd w:val="clear" w:color="auto" w:fill="E7F4F1"/>
          </w:tcPr>
          <w:p w:rsidR="006D48F9" w:rsidRPr="00F314B8" w:rsidRDefault="006D48F9" w:rsidP="00EC1F96">
            <w:pPr>
              <w:contextualSpacing/>
              <w:jc w:val="both"/>
              <w:rPr>
                <w:rFonts w:eastAsia="Times New Roman" w:cstheme="minorHAnsi"/>
              </w:rPr>
            </w:pPr>
            <w:r w:rsidRPr="00F314B8">
              <w:rPr>
                <w:rFonts w:eastAsia="Times New Roman" w:cstheme="minorHAnsi"/>
              </w:rPr>
              <w:t>КЗ / П</w:t>
            </w:r>
          </w:p>
        </w:tc>
        <w:tc>
          <w:tcPr>
            <w:tcW w:w="992" w:type="dxa"/>
            <w:gridSpan w:val="2"/>
            <w:shd w:val="clear" w:color="auto" w:fill="E7F4F1"/>
          </w:tcPr>
          <w:p w:rsidR="006D48F9" w:rsidRPr="00F314B8" w:rsidRDefault="006D48F9" w:rsidP="00EC1F96">
            <w:pPr>
              <w:contextualSpacing/>
              <w:jc w:val="both"/>
              <w:rPr>
                <w:rFonts w:eastAsia="Times New Roman" w:cstheme="minorHAnsi"/>
                <w:b/>
              </w:rPr>
            </w:pPr>
            <w:r w:rsidRPr="00F314B8">
              <w:rPr>
                <w:rFonts w:eastAsia="Times New Roman" w:cstheme="minorHAnsi"/>
                <w:b/>
              </w:rPr>
              <w:t>1</w:t>
            </w:r>
          </w:p>
        </w:tc>
      </w:tr>
      <w:tr w:rsidR="006D48F9" w:rsidRPr="00F314B8" w:rsidTr="00476A83">
        <w:trPr>
          <w:trHeight w:val="389"/>
        </w:trPr>
        <w:tc>
          <w:tcPr>
            <w:tcW w:w="6946" w:type="dxa"/>
            <w:gridSpan w:val="7"/>
            <w:shd w:val="clear" w:color="auto" w:fill="E7F4F1"/>
          </w:tcPr>
          <w:p w:rsidR="006D48F9" w:rsidRPr="00F314B8" w:rsidRDefault="006D48F9" w:rsidP="00EC1F96">
            <w:pPr>
              <w:spacing w:after="200"/>
              <w:contextualSpacing/>
              <w:rPr>
                <w:rFonts w:eastAsia="Times New Roman" w:cstheme="minorHAnsi"/>
                <w:b/>
                <w:lang w:val="ru-RU"/>
              </w:rPr>
            </w:pPr>
            <w:r w:rsidRPr="00F314B8">
              <w:rPr>
                <w:rFonts w:eastAsia="Times New Roman" w:cstheme="minorHAnsi"/>
                <w:b/>
                <w:lang w:val="ru-RU"/>
              </w:rPr>
              <w:t>Модуль 2. Способы повышения семейного благосостояния</w:t>
            </w:r>
          </w:p>
        </w:tc>
        <w:tc>
          <w:tcPr>
            <w:tcW w:w="992" w:type="dxa"/>
            <w:gridSpan w:val="2"/>
            <w:shd w:val="clear" w:color="auto" w:fill="E7F4F1"/>
          </w:tcPr>
          <w:p w:rsidR="006D48F9" w:rsidRPr="00F314B8" w:rsidRDefault="00947AB8" w:rsidP="00EC1F96">
            <w:pPr>
              <w:spacing w:after="200"/>
              <w:contextualSpacing/>
              <w:rPr>
                <w:rFonts w:eastAsia="Times New Roman" w:cstheme="minorHAnsi"/>
                <w:b/>
                <w:lang w:val="ru-RU"/>
              </w:rPr>
            </w:pPr>
            <w:r w:rsidRPr="00F314B8">
              <w:rPr>
                <w:rFonts w:eastAsia="Times New Roman" w:cstheme="minorHAnsi"/>
                <w:b/>
                <w:lang w:val="ru-RU"/>
              </w:rPr>
              <w:t>7</w:t>
            </w:r>
          </w:p>
        </w:tc>
      </w:tr>
      <w:tr w:rsidR="006D48F9" w:rsidRPr="00F314B8" w:rsidTr="00476A83">
        <w:trPr>
          <w:trHeight w:val="669"/>
        </w:trPr>
        <w:tc>
          <w:tcPr>
            <w:tcW w:w="6946" w:type="dxa"/>
            <w:gridSpan w:val="7"/>
            <w:shd w:val="clear" w:color="auto" w:fill="E7F4F1"/>
          </w:tcPr>
          <w:p w:rsidR="006D48F9" w:rsidRPr="00F314B8" w:rsidRDefault="006D48F9" w:rsidP="00EC1F96">
            <w:pPr>
              <w:spacing w:after="200"/>
              <w:contextualSpacing/>
              <w:rPr>
                <w:rFonts w:eastAsia="Times New Roman" w:cstheme="minorHAnsi"/>
                <w:b/>
                <w:lang w:val="ru-RU"/>
              </w:rPr>
            </w:pPr>
            <w:r w:rsidRPr="00F314B8">
              <w:rPr>
                <w:rFonts w:eastAsia="Times New Roman" w:cstheme="minorHAnsi"/>
                <w:b/>
                <w:lang w:val="ru-RU"/>
              </w:rPr>
              <w:t>Тема  5. Способы увеличения семейных доходов с использованием услуг финансовых организаций</w:t>
            </w:r>
          </w:p>
        </w:tc>
        <w:tc>
          <w:tcPr>
            <w:tcW w:w="992" w:type="dxa"/>
            <w:gridSpan w:val="2"/>
            <w:shd w:val="clear" w:color="auto" w:fill="E7F4F1"/>
          </w:tcPr>
          <w:p w:rsidR="006D48F9" w:rsidRPr="00F314B8" w:rsidRDefault="00947AB8" w:rsidP="00EC1F96">
            <w:pPr>
              <w:spacing w:after="200"/>
              <w:contextualSpacing/>
              <w:rPr>
                <w:rFonts w:eastAsia="Times New Roman" w:cstheme="minorHAnsi"/>
                <w:b/>
                <w:lang w:val="ru-RU"/>
              </w:rPr>
            </w:pPr>
            <w:r w:rsidRPr="00F314B8">
              <w:rPr>
                <w:rFonts w:eastAsia="Times New Roman" w:cstheme="minorHAnsi"/>
                <w:b/>
                <w:lang w:val="ru-RU"/>
              </w:rPr>
              <w:t>2</w:t>
            </w:r>
          </w:p>
        </w:tc>
      </w:tr>
      <w:tr w:rsidR="006D48F9" w:rsidRPr="00F314B8" w:rsidTr="00476A83">
        <w:trPr>
          <w:trHeight w:val="672"/>
        </w:trPr>
        <w:tc>
          <w:tcPr>
            <w:tcW w:w="669" w:type="dxa"/>
            <w:shd w:val="clear" w:color="auto" w:fill="E7F4F1"/>
          </w:tcPr>
          <w:p w:rsidR="006D48F9" w:rsidRPr="00F314B8" w:rsidRDefault="00947AB8" w:rsidP="00EC1F96">
            <w:pPr>
              <w:spacing w:after="200"/>
              <w:contextualSpacing/>
              <w:rPr>
                <w:rFonts w:eastAsia="Times New Roman" w:cstheme="minorHAnsi"/>
                <w:lang w:val="ru-RU"/>
              </w:rPr>
            </w:pPr>
            <w:r w:rsidRPr="00F314B8">
              <w:rPr>
                <w:rFonts w:eastAsia="Times New Roman" w:cstheme="minorHAnsi"/>
              </w:rPr>
              <w:t>1</w:t>
            </w:r>
            <w:r w:rsidRPr="00F314B8">
              <w:rPr>
                <w:rFonts w:eastAsia="Times New Roman" w:cstheme="minorHAnsi"/>
                <w:lang w:val="ru-RU"/>
              </w:rPr>
              <w:t>1</w:t>
            </w:r>
          </w:p>
        </w:tc>
        <w:tc>
          <w:tcPr>
            <w:tcW w:w="5001" w:type="dxa"/>
            <w:gridSpan w:val="4"/>
            <w:shd w:val="clear" w:color="auto" w:fill="E7F4F1"/>
          </w:tcPr>
          <w:p w:rsidR="006D48F9" w:rsidRPr="00F314B8" w:rsidRDefault="006D48F9" w:rsidP="00EC1F96">
            <w:pPr>
              <w:spacing w:after="200"/>
              <w:contextualSpacing/>
              <w:rPr>
                <w:rFonts w:eastAsia="Times New Roman" w:cstheme="minorHAnsi"/>
                <w:lang w:val="ru-RU"/>
              </w:rPr>
            </w:pPr>
            <w:r w:rsidRPr="00F314B8">
              <w:rPr>
                <w:rFonts w:eastAsia="Times New Roman" w:cstheme="minorHAnsi"/>
                <w:lang w:val="ru-RU"/>
              </w:rPr>
              <w:t xml:space="preserve">Для </w:t>
            </w:r>
            <w:r w:rsidR="00221424" w:rsidRPr="00F314B8">
              <w:rPr>
                <w:rFonts w:eastAsia="Times New Roman" w:cstheme="minorHAnsi"/>
                <w:lang w:val="ru-RU"/>
              </w:rPr>
              <w:t>чего нужны финансовые организа</w:t>
            </w:r>
            <w:r w:rsidRPr="00F314B8">
              <w:rPr>
                <w:rFonts w:eastAsia="Times New Roman" w:cstheme="minorHAnsi"/>
                <w:lang w:val="ru-RU"/>
              </w:rPr>
              <w:t>ции</w:t>
            </w:r>
          </w:p>
        </w:tc>
        <w:tc>
          <w:tcPr>
            <w:tcW w:w="1276" w:type="dxa"/>
            <w:gridSpan w:val="2"/>
            <w:shd w:val="clear" w:color="auto" w:fill="E7F4F1"/>
          </w:tcPr>
          <w:p w:rsidR="006D48F9" w:rsidRPr="00F314B8" w:rsidRDefault="006D48F9" w:rsidP="00EC1F96">
            <w:pPr>
              <w:spacing w:after="200"/>
              <w:contextualSpacing/>
              <w:rPr>
                <w:rFonts w:eastAsia="Times New Roman" w:cstheme="minorHAnsi"/>
              </w:rPr>
            </w:pPr>
            <w:r w:rsidRPr="00F314B8">
              <w:rPr>
                <w:rFonts w:eastAsia="Times New Roman" w:cstheme="minorHAnsi"/>
              </w:rPr>
              <w:t>Л / П</w:t>
            </w:r>
          </w:p>
        </w:tc>
        <w:tc>
          <w:tcPr>
            <w:tcW w:w="992" w:type="dxa"/>
            <w:gridSpan w:val="2"/>
            <w:shd w:val="clear" w:color="auto" w:fill="E7F4F1"/>
          </w:tcPr>
          <w:p w:rsidR="006D48F9" w:rsidRPr="00F314B8" w:rsidRDefault="006D48F9" w:rsidP="00EC1F96">
            <w:pPr>
              <w:spacing w:after="200"/>
              <w:contextualSpacing/>
              <w:rPr>
                <w:rFonts w:eastAsia="Times New Roman" w:cstheme="minorHAnsi"/>
                <w:b/>
              </w:rPr>
            </w:pPr>
            <w:r w:rsidRPr="00F314B8">
              <w:rPr>
                <w:rFonts w:eastAsia="Times New Roman" w:cstheme="minorHAnsi"/>
                <w:b/>
              </w:rPr>
              <w:t>1</w:t>
            </w:r>
          </w:p>
        </w:tc>
      </w:tr>
      <w:tr w:rsidR="006D48F9" w:rsidRPr="00F314B8" w:rsidTr="00476A83">
        <w:trPr>
          <w:trHeight w:val="952"/>
        </w:trPr>
        <w:tc>
          <w:tcPr>
            <w:tcW w:w="669" w:type="dxa"/>
            <w:shd w:val="clear" w:color="auto" w:fill="E7F4F1"/>
          </w:tcPr>
          <w:p w:rsidR="006D48F9" w:rsidRPr="00F314B8" w:rsidRDefault="00947AB8" w:rsidP="00EC1F96">
            <w:pPr>
              <w:spacing w:after="200"/>
              <w:contextualSpacing/>
              <w:rPr>
                <w:rFonts w:eastAsia="Times New Roman" w:cstheme="minorHAnsi"/>
                <w:lang w:val="ru-RU"/>
              </w:rPr>
            </w:pPr>
            <w:r w:rsidRPr="00F314B8">
              <w:rPr>
                <w:rFonts w:eastAsia="Times New Roman" w:cstheme="minorHAnsi"/>
                <w:lang w:val="ru-RU"/>
              </w:rPr>
              <w:t>12</w:t>
            </w:r>
          </w:p>
        </w:tc>
        <w:tc>
          <w:tcPr>
            <w:tcW w:w="5001" w:type="dxa"/>
            <w:gridSpan w:val="4"/>
            <w:shd w:val="clear" w:color="auto" w:fill="E7F4F1"/>
          </w:tcPr>
          <w:p w:rsidR="006D48F9" w:rsidRPr="00F314B8" w:rsidRDefault="006D48F9" w:rsidP="00EC1F96">
            <w:pPr>
              <w:spacing w:after="200"/>
              <w:contextualSpacing/>
              <w:rPr>
                <w:rFonts w:eastAsia="Times New Roman" w:cstheme="minorHAnsi"/>
                <w:lang w:val="ru-RU"/>
              </w:rPr>
            </w:pPr>
            <w:r w:rsidRPr="00F314B8">
              <w:rPr>
                <w:rFonts w:eastAsia="Times New Roman" w:cstheme="minorHAnsi"/>
                <w:lang w:val="ru-RU"/>
              </w:rPr>
              <w:t>Как увеличить семейные доходы</w:t>
            </w:r>
          </w:p>
          <w:p w:rsidR="006D48F9" w:rsidRPr="00F314B8" w:rsidRDefault="006D48F9" w:rsidP="00EC1F96">
            <w:pPr>
              <w:spacing w:after="200"/>
              <w:contextualSpacing/>
              <w:rPr>
                <w:rFonts w:eastAsia="Times New Roman" w:cstheme="minorHAnsi"/>
                <w:lang w:val="ru-RU"/>
              </w:rPr>
            </w:pPr>
            <w:r w:rsidRPr="00F314B8">
              <w:rPr>
                <w:rFonts w:eastAsia="Times New Roman" w:cstheme="minorHAnsi"/>
                <w:lang w:val="ru-RU"/>
              </w:rPr>
              <w:t>с ис</w:t>
            </w:r>
            <w:r w:rsidR="00947AB8" w:rsidRPr="00F314B8">
              <w:rPr>
                <w:rFonts w:eastAsia="Times New Roman" w:cstheme="minorHAnsi"/>
                <w:lang w:val="ru-RU"/>
              </w:rPr>
              <w:t>пользованием финансовых органи</w:t>
            </w:r>
            <w:r w:rsidRPr="00F314B8">
              <w:rPr>
                <w:rFonts w:eastAsia="Times New Roman" w:cstheme="minorHAnsi"/>
                <w:lang w:val="ru-RU"/>
              </w:rPr>
              <w:t>заций</w:t>
            </w:r>
          </w:p>
        </w:tc>
        <w:tc>
          <w:tcPr>
            <w:tcW w:w="1276" w:type="dxa"/>
            <w:gridSpan w:val="2"/>
            <w:shd w:val="clear" w:color="auto" w:fill="E7F4F1"/>
          </w:tcPr>
          <w:p w:rsidR="006D48F9" w:rsidRPr="00F314B8" w:rsidRDefault="006D48F9" w:rsidP="00EC1F96">
            <w:pPr>
              <w:spacing w:after="200"/>
              <w:contextualSpacing/>
              <w:rPr>
                <w:rFonts w:eastAsia="Times New Roman" w:cstheme="minorHAnsi"/>
              </w:rPr>
            </w:pPr>
            <w:r w:rsidRPr="00F314B8">
              <w:rPr>
                <w:rFonts w:eastAsia="Times New Roman" w:cstheme="minorHAnsi"/>
              </w:rPr>
              <w:t>С / П</w:t>
            </w:r>
          </w:p>
        </w:tc>
        <w:tc>
          <w:tcPr>
            <w:tcW w:w="992" w:type="dxa"/>
            <w:gridSpan w:val="2"/>
            <w:shd w:val="clear" w:color="auto" w:fill="E7F4F1"/>
          </w:tcPr>
          <w:p w:rsidR="006D48F9" w:rsidRPr="00F314B8" w:rsidRDefault="00947AB8" w:rsidP="00EC1F96">
            <w:pPr>
              <w:spacing w:after="200"/>
              <w:contextualSpacing/>
              <w:rPr>
                <w:rFonts w:eastAsia="Times New Roman" w:cstheme="minorHAnsi"/>
                <w:b/>
                <w:lang w:val="ru-RU"/>
              </w:rPr>
            </w:pPr>
            <w:r w:rsidRPr="00F314B8">
              <w:rPr>
                <w:rFonts w:eastAsia="Times New Roman" w:cstheme="minorHAnsi"/>
                <w:b/>
                <w:lang w:val="ru-RU"/>
              </w:rPr>
              <w:t>1</w:t>
            </w:r>
          </w:p>
        </w:tc>
      </w:tr>
      <w:tr w:rsidR="006D48F9" w:rsidRPr="00F314B8" w:rsidTr="00476A83">
        <w:trPr>
          <w:trHeight w:val="669"/>
        </w:trPr>
        <w:tc>
          <w:tcPr>
            <w:tcW w:w="6946" w:type="dxa"/>
            <w:gridSpan w:val="7"/>
            <w:shd w:val="clear" w:color="auto" w:fill="E7F4F1"/>
          </w:tcPr>
          <w:p w:rsidR="006D48F9" w:rsidRPr="00F314B8" w:rsidRDefault="006D48F9" w:rsidP="00EC1F96">
            <w:pPr>
              <w:spacing w:after="200"/>
              <w:contextualSpacing/>
              <w:rPr>
                <w:rFonts w:eastAsia="Times New Roman" w:cstheme="minorHAnsi"/>
                <w:b/>
                <w:lang w:val="ru-RU"/>
              </w:rPr>
            </w:pPr>
            <w:r w:rsidRPr="00F314B8">
              <w:rPr>
                <w:rFonts w:eastAsia="Times New Roman" w:cstheme="minorHAnsi"/>
                <w:b/>
                <w:lang w:val="ru-RU"/>
              </w:rPr>
              <w:t>Тема 6. Финансовое планирование</w:t>
            </w:r>
          </w:p>
          <w:p w:rsidR="006D48F9" w:rsidRPr="00F314B8" w:rsidRDefault="006D48F9" w:rsidP="00EC1F96">
            <w:pPr>
              <w:spacing w:after="200"/>
              <w:contextualSpacing/>
              <w:rPr>
                <w:rFonts w:eastAsia="Times New Roman" w:cstheme="minorHAnsi"/>
                <w:b/>
                <w:lang w:val="ru-RU"/>
              </w:rPr>
            </w:pPr>
            <w:r w:rsidRPr="00F314B8">
              <w:rPr>
                <w:rFonts w:eastAsia="Times New Roman" w:cstheme="minorHAnsi"/>
                <w:b/>
                <w:lang w:val="ru-RU"/>
              </w:rPr>
              <w:t>как способ повышения финансового благосостояния</w:t>
            </w:r>
          </w:p>
        </w:tc>
        <w:tc>
          <w:tcPr>
            <w:tcW w:w="992" w:type="dxa"/>
            <w:gridSpan w:val="2"/>
            <w:shd w:val="clear" w:color="auto" w:fill="E7F4F1"/>
          </w:tcPr>
          <w:p w:rsidR="006D48F9" w:rsidRPr="00F314B8" w:rsidRDefault="00947AB8" w:rsidP="00EC1F96">
            <w:pPr>
              <w:spacing w:after="200"/>
              <w:contextualSpacing/>
              <w:rPr>
                <w:rFonts w:eastAsia="Times New Roman" w:cstheme="minorHAnsi"/>
                <w:b/>
                <w:lang w:val="ru-RU"/>
              </w:rPr>
            </w:pPr>
            <w:r w:rsidRPr="00F314B8">
              <w:rPr>
                <w:rFonts w:eastAsia="Times New Roman" w:cstheme="minorHAnsi"/>
                <w:b/>
                <w:lang w:val="ru-RU"/>
              </w:rPr>
              <w:t>5</w:t>
            </w:r>
          </w:p>
        </w:tc>
      </w:tr>
      <w:tr w:rsidR="006D48F9" w:rsidRPr="00F314B8" w:rsidTr="00221424">
        <w:trPr>
          <w:trHeight w:val="672"/>
        </w:trPr>
        <w:tc>
          <w:tcPr>
            <w:tcW w:w="669" w:type="dxa"/>
            <w:shd w:val="clear" w:color="auto" w:fill="E7F4F1"/>
          </w:tcPr>
          <w:p w:rsidR="006D48F9" w:rsidRPr="00F314B8" w:rsidRDefault="00947AB8" w:rsidP="00EC1F96">
            <w:pPr>
              <w:spacing w:after="200"/>
              <w:contextualSpacing/>
              <w:rPr>
                <w:rFonts w:eastAsia="Times New Roman" w:cstheme="minorHAnsi"/>
                <w:lang w:val="ru-RU"/>
              </w:rPr>
            </w:pPr>
            <w:r w:rsidRPr="00F314B8">
              <w:rPr>
                <w:rFonts w:eastAsia="Times New Roman" w:cstheme="minorHAnsi"/>
              </w:rPr>
              <w:lastRenderedPageBreak/>
              <w:t>1</w:t>
            </w:r>
            <w:r w:rsidRPr="00F314B8">
              <w:rPr>
                <w:rFonts w:eastAsia="Times New Roman" w:cstheme="minorHAnsi"/>
                <w:lang w:val="ru-RU"/>
              </w:rPr>
              <w:t>3</w:t>
            </w:r>
          </w:p>
        </w:tc>
        <w:tc>
          <w:tcPr>
            <w:tcW w:w="5001" w:type="dxa"/>
            <w:gridSpan w:val="4"/>
            <w:shd w:val="clear" w:color="auto" w:fill="E7F4F1"/>
          </w:tcPr>
          <w:p w:rsidR="006D48F9" w:rsidRPr="00F314B8" w:rsidRDefault="006D48F9" w:rsidP="00EC1F96">
            <w:pPr>
              <w:spacing w:after="200"/>
              <w:contextualSpacing/>
              <w:rPr>
                <w:rFonts w:eastAsia="Times New Roman" w:cstheme="minorHAnsi"/>
                <w:lang w:val="ru-RU"/>
              </w:rPr>
            </w:pPr>
            <w:r w:rsidRPr="00F314B8">
              <w:rPr>
                <w:rFonts w:eastAsia="Times New Roman" w:cstheme="minorHAnsi"/>
                <w:lang w:val="ru-RU"/>
              </w:rPr>
              <w:t>Для чего необходимо осуществлять финансовое планирование</w:t>
            </w:r>
          </w:p>
        </w:tc>
        <w:tc>
          <w:tcPr>
            <w:tcW w:w="1276" w:type="dxa"/>
            <w:gridSpan w:val="2"/>
            <w:shd w:val="clear" w:color="auto" w:fill="E7F4F1"/>
          </w:tcPr>
          <w:p w:rsidR="006D48F9" w:rsidRPr="00F314B8" w:rsidRDefault="006D48F9" w:rsidP="00EC1F96">
            <w:pPr>
              <w:spacing w:after="200"/>
              <w:contextualSpacing/>
              <w:rPr>
                <w:rFonts w:eastAsia="Times New Roman" w:cstheme="minorHAnsi"/>
              </w:rPr>
            </w:pPr>
            <w:r w:rsidRPr="00F314B8">
              <w:rPr>
                <w:rFonts w:eastAsia="Times New Roman" w:cstheme="minorHAnsi"/>
              </w:rPr>
              <w:t>Л / П</w:t>
            </w:r>
          </w:p>
        </w:tc>
        <w:tc>
          <w:tcPr>
            <w:tcW w:w="992" w:type="dxa"/>
            <w:gridSpan w:val="2"/>
            <w:shd w:val="clear" w:color="auto" w:fill="E7F4F1"/>
          </w:tcPr>
          <w:p w:rsidR="006D48F9" w:rsidRPr="00F314B8" w:rsidRDefault="006D48F9" w:rsidP="00EC1F96">
            <w:pPr>
              <w:spacing w:after="200"/>
              <w:contextualSpacing/>
              <w:rPr>
                <w:rFonts w:eastAsia="Times New Roman" w:cstheme="minorHAnsi"/>
              </w:rPr>
            </w:pPr>
            <w:r w:rsidRPr="00F314B8">
              <w:rPr>
                <w:rFonts w:eastAsia="Times New Roman" w:cstheme="minorHAnsi"/>
              </w:rPr>
              <w:t>1</w:t>
            </w:r>
          </w:p>
        </w:tc>
      </w:tr>
      <w:tr w:rsidR="006D48F9" w:rsidRPr="00F314B8" w:rsidTr="00221424">
        <w:trPr>
          <w:trHeight w:val="672"/>
        </w:trPr>
        <w:tc>
          <w:tcPr>
            <w:tcW w:w="669" w:type="dxa"/>
            <w:shd w:val="clear" w:color="auto" w:fill="E7F4F1"/>
          </w:tcPr>
          <w:p w:rsidR="006D48F9" w:rsidRPr="00F314B8" w:rsidRDefault="00947AB8" w:rsidP="00EC1F96">
            <w:pPr>
              <w:spacing w:after="200"/>
              <w:contextualSpacing/>
              <w:rPr>
                <w:rFonts w:eastAsia="Times New Roman" w:cstheme="minorHAnsi"/>
                <w:lang w:val="ru-RU"/>
              </w:rPr>
            </w:pPr>
            <w:r w:rsidRPr="00F314B8">
              <w:rPr>
                <w:rFonts w:eastAsia="Times New Roman" w:cstheme="minorHAnsi"/>
              </w:rPr>
              <w:t>1</w:t>
            </w:r>
            <w:r w:rsidRPr="00F314B8">
              <w:rPr>
                <w:rFonts w:eastAsia="Times New Roman" w:cstheme="minorHAnsi"/>
                <w:lang w:val="ru-RU"/>
              </w:rPr>
              <w:t>4</w:t>
            </w:r>
          </w:p>
        </w:tc>
        <w:tc>
          <w:tcPr>
            <w:tcW w:w="5001" w:type="dxa"/>
            <w:gridSpan w:val="4"/>
            <w:shd w:val="clear" w:color="auto" w:fill="E7F4F1"/>
          </w:tcPr>
          <w:p w:rsidR="006D48F9" w:rsidRPr="00F314B8" w:rsidRDefault="006D48F9" w:rsidP="00EC1F96">
            <w:pPr>
              <w:spacing w:after="200"/>
              <w:contextualSpacing/>
              <w:rPr>
                <w:rFonts w:eastAsia="Times New Roman" w:cstheme="minorHAnsi"/>
                <w:lang w:val="ru-RU"/>
              </w:rPr>
            </w:pPr>
            <w:r w:rsidRPr="00F314B8">
              <w:rPr>
                <w:rFonts w:eastAsia="Times New Roman" w:cstheme="minorHAnsi"/>
                <w:lang w:val="ru-RU"/>
              </w:rPr>
              <w:t>Как о</w:t>
            </w:r>
            <w:r w:rsidR="00221424" w:rsidRPr="00F314B8">
              <w:rPr>
                <w:rFonts w:eastAsia="Times New Roman" w:cstheme="minorHAnsi"/>
                <w:lang w:val="ru-RU"/>
              </w:rPr>
              <w:t>существлять финансовое планиро</w:t>
            </w:r>
            <w:r w:rsidRPr="00F314B8">
              <w:rPr>
                <w:rFonts w:eastAsia="Times New Roman" w:cstheme="minorHAnsi"/>
                <w:lang w:val="ru-RU"/>
              </w:rPr>
              <w:t>вание на разных жизненных этапах</w:t>
            </w:r>
          </w:p>
        </w:tc>
        <w:tc>
          <w:tcPr>
            <w:tcW w:w="1276" w:type="dxa"/>
            <w:gridSpan w:val="2"/>
            <w:shd w:val="clear" w:color="auto" w:fill="E7F4F1"/>
          </w:tcPr>
          <w:p w:rsidR="006D48F9" w:rsidRPr="00F314B8" w:rsidRDefault="006D48F9" w:rsidP="00EC1F96">
            <w:pPr>
              <w:spacing w:after="200"/>
              <w:contextualSpacing/>
              <w:rPr>
                <w:rFonts w:eastAsia="Times New Roman" w:cstheme="minorHAnsi"/>
              </w:rPr>
            </w:pPr>
            <w:r w:rsidRPr="00F314B8">
              <w:rPr>
                <w:rFonts w:eastAsia="Times New Roman" w:cstheme="minorHAnsi"/>
              </w:rPr>
              <w:t>Л / П</w:t>
            </w:r>
          </w:p>
        </w:tc>
        <w:tc>
          <w:tcPr>
            <w:tcW w:w="992" w:type="dxa"/>
            <w:gridSpan w:val="2"/>
            <w:shd w:val="clear" w:color="auto" w:fill="E7F4F1"/>
          </w:tcPr>
          <w:p w:rsidR="006D48F9" w:rsidRPr="00F314B8" w:rsidRDefault="006D48F9" w:rsidP="00EC1F96">
            <w:pPr>
              <w:spacing w:after="200"/>
              <w:contextualSpacing/>
              <w:rPr>
                <w:rFonts w:eastAsia="Times New Roman" w:cstheme="minorHAnsi"/>
              </w:rPr>
            </w:pPr>
            <w:r w:rsidRPr="00F314B8">
              <w:rPr>
                <w:rFonts w:eastAsia="Times New Roman" w:cstheme="minorHAnsi"/>
              </w:rPr>
              <w:t>1</w:t>
            </w:r>
          </w:p>
        </w:tc>
      </w:tr>
      <w:tr w:rsidR="006D48F9" w:rsidRPr="00F314B8" w:rsidTr="00221424">
        <w:trPr>
          <w:trHeight w:val="392"/>
        </w:trPr>
        <w:tc>
          <w:tcPr>
            <w:tcW w:w="669" w:type="dxa"/>
            <w:shd w:val="clear" w:color="auto" w:fill="E7F4F1"/>
          </w:tcPr>
          <w:p w:rsidR="006D48F9" w:rsidRPr="00F314B8" w:rsidRDefault="00947AB8" w:rsidP="00EC1F96">
            <w:pPr>
              <w:spacing w:after="200"/>
              <w:contextualSpacing/>
              <w:rPr>
                <w:rFonts w:eastAsia="Times New Roman" w:cstheme="minorHAnsi"/>
                <w:lang w:val="ru-RU"/>
              </w:rPr>
            </w:pPr>
            <w:r w:rsidRPr="00F314B8">
              <w:rPr>
                <w:rFonts w:eastAsia="Times New Roman" w:cstheme="minorHAnsi"/>
              </w:rPr>
              <w:t>1</w:t>
            </w:r>
            <w:r w:rsidRPr="00F314B8">
              <w:rPr>
                <w:rFonts w:eastAsia="Times New Roman" w:cstheme="minorHAnsi"/>
                <w:lang w:val="ru-RU"/>
              </w:rPr>
              <w:t>5</w:t>
            </w:r>
          </w:p>
        </w:tc>
        <w:tc>
          <w:tcPr>
            <w:tcW w:w="5001" w:type="dxa"/>
            <w:gridSpan w:val="4"/>
            <w:shd w:val="clear" w:color="auto" w:fill="E7F4F1"/>
          </w:tcPr>
          <w:p w:rsidR="006D48F9" w:rsidRPr="00F314B8" w:rsidRDefault="006D48F9" w:rsidP="00EC1F96">
            <w:pPr>
              <w:spacing w:after="200"/>
              <w:contextualSpacing/>
              <w:rPr>
                <w:rFonts w:eastAsia="Times New Roman" w:cstheme="minorHAnsi"/>
              </w:rPr>
            </w:pPr>
            <w:proofErr w:type="spellStart"/>
            <w:r w:rsidRPr="00F314B8">
              <w:rPr>
                <w:rFonts w:eastAsia="Times New Roman" w:cstheme="minorHAnsi"/>
              </w:rPr>
              <w:t>Представлениепроектов</w:t>
            </w:r>
            <w:proofErr w:type="spellEnd"/>
          </w:p>
        </w:tc>
        <w:tc>
          <w:tcPr>
            <w:tcW w:w="1276" w:type="dxa"/>
            <w:gridSpan w:val="2"/>
            <w:shd w:val="clear" w:color="auto" w:fill="E7F4F1"/>
          </w:tcPr>
          <w:p w:rsidR="006D48F9" w:rsidRPr="00F314B8" w:rsidRDefault="006D48F9" w:rsidP="00EC1F96">
            <w:pPr>
              <w:spacing w:after="200"/>
              <w:contextualSpacing/>
              <w:rPr>
                <w:rFonts w:eastAsia="Times New Roman" w:cstheme="minorHAnsi"/>
              </w:rPr>
            </w:pPr>
            <w:r w:rsidRPr="00F314B8">
              <w:rPr>
                <w:rFonts w:eastAsia="Times New Roman" w:cstheme="minorHAnsi"/>
              </w:rPr>
              <w:t>ЗП</w:t>
            </w:r>
          </w:p>
        </w:tc>
        <w:tc>
          <w:tcPr>
            <w:tcW w:w="992" w:type="dxa"/>
            <w:gridSpan w:val="2"/>
            <w:shd w:val="clear" w:color="auto" w:fill="E7F4F1"/>
          </w:tcPr>
          <w:p w:rsidR="006D48F9" w:rsidRPr="00F314B8" w:rsidRDefault="006D48F9" w:rsidP="00EC1F96">
            <w:pPr>
              <w:spacing w:after="200"/>
              <w:contextualSpacing/>
              <w:rPr>
                <w:rFonts w:eastAsia="Times New Roman" w:cstheme="minorHAnsi"/>
              </w:rPr>
            </w:pPr>
            <w:r w:rsidRPr="00F314B8">
              <w:rPr>
                <w:rFonts w:eastAsia="Times New Roman" w:cstheme="minorHAnsi"/>
              </w:rPr>
              <w:t>1</w:t>
            </w:r>
          </w:p>
        </w:tc>
      </w:tr>
      <w:tr w:rsidR="00476A83" w:rsidRPr="00F314B8" w:rsidTr="00221424">
        <w:trPr>
          <w:trHeight w:val="931"/>
        </w:trPr>
        <w:tc>
          <w:tcPr>
            <w:tcW w:w="709" w:type="dxa"/>
            <w:gridSpan w:val="2"/>
            <w:shd w:val="clear" w:color="auto" w:fill="E7F4F1"/>
          </w:tcPr>
          <w:p w:rsidR="00476A83" w:rsidRPr="00F314B8" w:rsidRDefault="00947AB8" w:rsidP="00EC1F96">
            <w:pPr>
              <w:spacing w:after="200"/>
              <w:contextualSpacing/>
              <w:rPr>
                <w:rFonts w:eastAsia="Times New Roman" w:cstheme="minorHAnsi"/>
                <w:lang w:val="ru-RU"/>
              </w:rPr>
            </w:pPr>
            <w:r w:rsidRPr="00F314B8">
              <w:rPr>
                <w:rFonts w:eastAsia="Times New Roman" w:cstheme="minorHAnsi"/>
              </w:rPr>
              <w:t>1</w:t>
            </w:r>
            <w:r w:rsidRPr="00F314B8">
              <w:rPr>
                <w:rFonts w:eastAsia="Times New Roman" w:cstheme="minorHAnsi"/>
                <w:lang w:val="ru-RU"/>
              </w:rPr>
              <w:t>6-17</w:t>
            </w:r>
          </w:p>
        </w:tc>
        <w:tc>
          <w:tcPr>
            <w:tcW w:w="4961" w:type="dxa"/>
            <w:gridSpan w:val="3"/>
            <w:shd w:val="clear" w:color="auto" w:fill="E7F4F1"/>
          </w:tcPr>
          <w:p w:rsidR="00476A83" w:rsidRPr="00F314B8" w:rsidRDefault="00476A83" w:rsidP="00EC1F96">
            <w:pPr>
              <w:spacing w:after="200"/>
              <w:contextualSpacing/>
              <w:rPr>
                <w:rFonts w:eastAsia="Times New Roman" w:cstheme="minorHAnsi"/>
                <w:lang w:val="ru-RU"/>
              </w:rPr>
            </w:pPr>
            <w:r w:rsidRPr="00F314B8">
              <w:rPr>
                <w:rFonts w:eastAsia="Times New Roman" w:cstheme="minorHAnsi"/>
                <w:lang w:val="ru-RU"/>
              </w:rPr>
              <w:t>Обобщ</w:t>
            </w:r>
            <w:r w:rsidR="00EA49C0" w:rsidRPr="00F314B8">
              <w:rPr>
                <w:rFonts w:eastAsia="Times New Roman" w:cstheme="minorHAnsi"/>
                <w:lang w:val="ru-RU"/>
              </w:rPr>
              <w:t>ение результатов работы, выпол</w:t>
            </w:r>
            <w:r w:rsidRPr="00F314B8">
              <w:rPr>
                <w:rFonts w:eastAsia="Times New Roman" w:cstheme="minorHAnsi"/>
                <w:lang w:val="ru-RU"/>
              </w:rPr>
              <w:t>нени</w:t>
            </w:r>
            <w:r w:rsidR="00221424" w:rsidRPr="00F314B8">
              <w:rPr>
                <w:rFonts w:eastAsia="Times New Roman" w:cstheme="minorHAnsi"/>
                <w:lang w:val="ru-RU"/>
              </w:rPr>
              <w:t>е тренировочных заданий, тесто</w:t>
            </w:r>
            <w:r w:rsidRPr="00F314B8">
              <w:rPr>
                <w:rFonts w:eastAsia="Times New Roman" w:cstheme="minorHAnsi"/>
                <w:lang w:val="ru-RU"/>
              </w:rPr>
              <w:t>вый контроль</w:t>
            </w:r>
          </w:p>
        </w:tc>
        <w:tc>
          <w:tcPr>
            <w:tcW w:w="1291" w:type="dxa"/>
            <w:gridSpan w:val="3"/>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КЗ</w:t>
            </w:r>
          </w:p>
        </w:tc>
        <w:tc>
          <w:tcPr>
            <w:tcW w:w="977" w:type="dxa"/>
            <w:shd w:val="clear" w:color="auto" w:fill="E7F4F1"/>
          </w:tcPr>
          <w:p w:rsidR="00476A83" w:rsidRPr="00F314B8" w:rsidRDefault="00947AB8" w:rsidP="00EC1F96">
            <w:pPr>
              <w:spacing w:after="200"/>
              <w:contextualSpacing/>
              <w:rPr>
                <w:rFonts w:eastAsia="Times New Roman" w:cstheme="minorHAnsi"/>
                <w:lang w:val="ru-RU"/>
              </w:rPr>
            </w:pPr>
            <w:r w:rsidRPr="00F314B8">
              <w:rPr>
                <w:rFonts w:eastAsia="Times New Roman" w:cstheme="minorHAnsi"/>
                <w:lang w:val="ru-RU"/>
              </w:rPr>
              <w:t>2</w:t>
            </w:r>
          </w:p>
        </w:tc>
      </w:tr>
      <w:tr w:rsidR="00476A83" w:rsidRPr="00F314B8" w:rsidTr="00476A83">
        <w:trPr>
          <w:trHeight w:val="368"/>
        </w:trPr>
        <w:tc>
          <w:tcPr>
            <w:tcW w:w="6961" w:type="dxa"/>
            <w:gridSpan w:val="8"/>
            <w:shd w:val="clear" w:color="auto" w:fill="E7F4F1"/>
          </w:tcPr>
          <w:p w:rsidR="00476A83" w:rsidRPr="00F314B8" w:rsidRDefault="00EA49C0" w:rsidP="00EC1F96">
            <w:pPr>
              <w:spacing w:after="200"/>
              <w:contextualSpacing/>
              <w:rPr>
                <w:rFonts w:eastAsia="Times New Roman" w:cstheme="minorHAnsi"/>
                <w:b/>
                <w:lang w:val="ru-RU"/>
              </w:rPr>
            </w:pPr>
            <w:r w:rsidRPr="00F314B8">
              <w:rPr>
                <w:rFonts w:eastAsia="Times New Roman" w:cstheme="minorHAnsi"/>
                <w:b/>
                <w:lang w:val="ru-RU"/>
              </w:rPr>
              <w:t xml:space="preserve">9 класс. </w:t>
            </w:r>
            <w:r w:rsidR="00476A83" w:rsidRPr="00F314B8">
              <w:rPr>
                <w:rFonts w:eastAsia="Times New Roman" w:cstheme="minorHAnsi"/>
                <w:b/>
                <w:lang w:val="ru-RU"/>
              </w:rPr>
              <w:t>Модуль 3. Риски в мире денег</w:t>
            </w:r>
          </w:p>
        </w:tc>
        <w:tc>
          <w:tcPr>
            <w:tcW w:w="977" w:type="dxa"/>
            <w:shd w:val="clear" w:color="auto" w:fill="E7F4F1"/>
          </w:tcPr>
          <w:p w:rsidR="00476A83" w:rsidRPr="00F314B8" w:rsidRDefault="00476A83" w:rsidP="00EC1F96">
            <w:pPr>
              <w:spacing w:after="200"/>
              <w:contextualSpacing/>
              <w:rPr>
                <w:rFonts w:eastAsia="Times New Roman" w:cstheme="minorHAnsi"/>
                <w:b/>
                <w:lang w:val="ru-RU"/>
              </w:rPr>
            </w:pPr>
            <w:r w:rsidRPr="00F314B8">
              <w:rPr>
                <w:rFonts w:eastAsia="Times New Roman" w:cstheme="minorHAnsi"/>
                <w:b/>
                <w:lang w:val="ru-RU"/>
              </w:rPr>
              <w:t>6</w:t>
            </w:r>
          </w:p>
        </w:tc>
      </w:tr>
      <w:tr w:rsidR="00476A83" w:rsidRPr="00F314B8" w:rsidTr="00476A83">
        <w:trPr>
          <w:trHeight w:val="648"/>
        </w:trPr>
        <w:tc>
          <w:tcPr>
            <w:tcW w:w="6961" w:type="dxa"/>
            <w:gridSpan w:val="8"/>
            <w:shd w:val="clear" w:color="auto" w:fill="E7F4F1"/>
          </w:tcPr>
          <w:p w:rsidR="00476A83" w:rsidRPr="00F314B8" w:rsidRDefault="00476A83" w:rsidP="00EC1F96">
            <w:pPr>
              <w:spacing w:after="200"/>
              <w:contextualSpacing/>
              <w:rPr>
                <w:rFonts w:eastAsia="Times New Roman" w:cstheme="minorHAnsi"/>
                <w:b/>
                <w:lang w:val="ru-RU"/>
              </w:rPr>
            </w:pPr>
            <w:r w:rsidRPr="00F314B8">
              <w:rPr>
                <w:rFonts w:eastAsia="Times New Roman" w:cstheme="minorHAnsi"/>
                <w:b/>
                <w:lang w:val="ru-RU"/>
              </w:rPr>
              <w:t>Тема 7. Особые жизненные ситуации и как с ними справиться</w:t>
            </w:r>
          </w:p>
        </w:tc>
        <w:tc>
          <w:tcPr>
            <w:tcW w:w="977" w:type="dxa"/>
            <w:shd w:val="clear" w:color="auto" w:fill="E7F4F1"/>
          </w:tcPr>
          <w:p w:rsidR="00476A83" w:rsidRPr="00F314B8" w:rsidRDefault="00476A83" w:rsidP="00EC1F96">
            <w:pPr>
              <w:spacing w:after="200"/>
              <w:contextualSpacing/>
              <w:rPr>
                <w:rFonts w:eastAsia="Times New Roman" w:cstheme="minorHAnsi"/>
                <w:b/>
                <w:lang w:val="ru-RU"/>
              </w:rPr>
            </w:pPr>
            <w:r w:rsidRPr="00F314B8">
              <w:rPr>
                <w:rFonts w:eastAsia="Times New Roman" w:cstheme="minorHAnsi"/>
                <w:b/>
                <w:lang w:val="ru-RU"/>
              </w:rPr>
              <w:t>3</w:t>
            </w:r>
          </w:p>
        </w:tc>
      </w:tr>
      <w:tr w:rsidR="00476A83" w:rsidRPr="00F314B8" w:rsidTr="00221424">
        <w:trPr>
          <w:trHeight w:val="651"/>
        </w:trPr>
        <w:tc>
          <w:tcPr>
            <w:tcW w:w="709" w:type="dxa"/>
            <w:gridSpan w:val="2"/>
            <w:shd w:val="clear" w:color="auto" w:fill="E7F4F1"/>
          </w:tcPr>
          <w:p w:rsidR="00476A83" w:rsidRPr="00F314B8" w:rsidRDefault="00947AB8" w:rsidP="00EC1F96">
            <w:pPr>
              <w:spacing w:after="200"/>
              <w:contextualSpacing/>
              <w:rPr>
                <w:rFonts w:eastAsia="Times New Roman" w:cstheme="minorHAnsi"/>
                <w:lang w:val="ru-RU"/>
              </w:rPr>
            </w:pPr>
            <w:r w:rsidRPr="00F314B8">
              <w:rPr>
                <w:rFonts w:eastAsia="Times New Roman" w:cstheme="minorHAnsi"/>
                <w:lang w:val="ru-RU"/>
              </w:rPr>
              <w:t>18</w:t>
            </w:r>
          </w:p>
        </w:tc>
        <w:tc>
          <w:tcPr>
            <w:tcW w:w="5005" w:type="dxa"/>
            <w:gridSpan w:val="4"/>
            <w:shd w:val="clear" w:color="auto" w:fill="E7F4F1"/>
          </w:tcPr>
          <w:p w:rsidR="00476A83" w:rsidRPr="00F314B8" w:rsidRDefault="00476A83" w:rsidP="00EC1F96">
            <w:pPr>
              <w:spacing w:after="200"/>
              <w:contextualSpacing/>
              <w:rPr>
                <w:rFonts w:eastAsia="Times New Roman" w:cstheme="minorHAnsi"/>
                <w:lang w:val="ru-RU"/>
              </w:rPr>
            </w:pPr>
            <w:r w:rsidRPr="00F314B8">
              <w:rPr>
                <w:rFonts w:eastAsia="Times New Roman" w:cstheme="minorHAnsi"/>
                <w:lang w:val="ru-RU"/>
              </w:rPr>
              <w:t>Особые жизненные ситуации: рождение ребёнка, потеря кормильца</w:t>
            </w:r>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476A83" w:rsidRPr="00F314B8" w:rsidTr="00221424">
        <w:trPr>
          <w:trHeight w:val="931"/>
        </w:trPr>
        <w:tc>
          <w:tcPr>
            <w:tcW w:w="709" w:type="dxa"/>
            <w:gridSpan w:val="2"/>
            <w:shd w:val="clear" w:color="auto" w:fill="E7F4F1"/>
          </w:tcPr>
          <w:p w:rsidR="00476A83" w:rsidRPr="00F314B8" w:rsidRDefault="00947AB8" w:rsidP="00EC1F96">
            <w:pPr>
              <w:spacing w:after="200"/>
              <w:contextualSpacing/>
              <w:rPr>
                <w:rFonts w:eastAsia="Times New Roman" w:cstheme="minorHAnsi"/>
                <w:lang w:val="ru-RU"/>
              </w:rPr>
            </w:pPr>
            <w:r w:rsidRPr="00F314B8">
              <w:rPr>
                <w:rFonts w:eastAsia="Times New Roman" w:cstheme="minorHAnsi"/>
                <w:lang w:val="ru-RU"/>
              </w:rPr>
              <w:t>19</w:t>
            </w:r>
          </w:p>
        </w:tc>
        <w:tc>
          <w:tcPr>
            <w:tcW w:w="5005" w:type="dxa"/>
            <w:gridSpan w:val="4"/>
            <w:shd w:val="clear" w:color="auto" w:fill="E7F4F1"/>
          </w:tcPr>
          <w:p w:rsidR="00476A83" w:rsidRPr="00F314B8" w:rsidRDefault="00476A83" w:rsidP="00EC1F96">
            <w:pPr>
              <w:spacing w:after="200"/>
              <w:contextualSpacing/>
              <w:rPr>
                <w:rFonts w:eastAsia="Times New Roman" w:cstheme="minorHAnsi"/>
                <w:lang w:val="ru-RU"/>
              </w:rPr>
            </w:pPr>
            <w:r w:rsidRPr="00F314B8">
              <w:rPr>
                <w:rFonts w:eastAsia="Times New Roman" w:cstheme="minorHAnsi"/>
                <w:lang w:val="ru-RU"/>
              </w:rPr>
              <w:t xml:space="preserve">Особые жизненные ситуации: болезнь, потеря работы, природные и </w:t>
            </w:r>
            <w:r w:rsidR="00221424" w:rsidRPr="00F314B8">
              <w:rPr>
                <w:rFonts w:eastAsia="Times New Roman" w:cstheme="minorHAnsi"/>
                <w:lang w:val="ru-RU"/>
              </w:rPr>
              <w:t>техноген</w:t>
            </w:r>
            <w:r w:rsidRPr="00F314B8">
              <w:rPr>
                <w:rFonts w:eastAsia="Times New Roman" w:cstheme="minorHAnsi"/>
                <w:lang w:val="ru-RU"/>
              </w:rPr>
              <w:t>ные катастрофы</w:t>
            </w:r>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476A83" w:rsidRPr="00F314B8" w:rsidTr="00221424">
        <w:trPr>
          <w:trHeight w:val="371"/>
        </w:trPr>
        <w:tc>
          <w:tcPr>
            <w:tcW w:w="709" w:type="dxa"/>
            <w:gridSpan w:val="2"/>
            <w:shd w:val="clear" w:color="auto" w:fill="E7F4F1"/>
          </w:tcPr>
          <w:p w:rsidR="00476A83" w:rsidRPr="00F314B8" w:rsidRDefault="00947AB8" w:rsidP="00EC1F96">
            <w:pPr>
              <w:spacing w:after="200"/>
              <w:contextualSpacing/>
              <w:rPr>
                <w:rFonts w:eastAsia="Times New Roman" w:cstheme="minorHAnsi"/>
                <w:lang w:val="ru-RU"/>
              </w:rPr>
            </w:pPr>
            <w:r w:rsidRPr="00F314B8">
              <w:rPr>
                <w:rFonts w:eastAsia="Times New Roman" w:cstheme="minorHAnsi"/>
                <w:lang w:val="ru-RU"/>
              </w:rPr>
              <w:t>20</w:t>
            </w:r>
          </w:p>
        </w:tc>
        <w:tc>
          <w:tcPr>
            <w:tcW w:w="5005" w:type="dxa"/>
            <w:gridSpan w:val="4"/>
            <w:shd w:val="clear" w:color="auto" w:fill="E7F4F1"/>
          </w:tcPr>
          <w:p w:rsidR="00476A83" w:rsidRPr="00F314B8" w:rsidRDefault="00476A83" w:rsidP="00EC1F96">
            <w:pPr>
              <w:spacing w:after="200"/>
              <w:contextualSpacing/>
              <w:rPr>
                <w:rFonts w:eastAsia="Times New Roman" w:cstheme="minorHAnsi"/>
              </w:rPr>
            </w:pPr>
            <w:proofErr w:type="spellStart"/>
            <w:r w:rsidRPr="00F314B8">
              <w:rPr>
                <w:rFonts w:eastAsia="Times New Roman" w:cstheme="minorHAnsi"/>
              </w:rPr>
              <w:t>Чем</w:t>
            </w:r>
            <w:proofErr w:type="spellEnd"/>
            <w:r w:rsidR="00CE19EC" w:rsidRPr="00F314B8">
              <w:rPr>
                <w:rFonts w:eastAsia="Times New Roman" w:cstheme="minorHAnsi"/>
                <w:lang w:val="ru-RU"/>
              </w:rPr>
              <w:t xml:space="preserve"> </w:t>
            </w:r>
            <w:proofErr w:type="spellStart"/>
            <w:r w:rsidRPr="00F314B8">
              <w:rPr>
                <w:rFonts w:eastAsia="Times New Roman" w:cstheme="minorHAnsi"/>
              </w:rPr>
              <w:t>поможет</w:t>
            </w:r>
            <w:proofErr w:type="spellEnd"/>
            <w:r w:rsidR="00CE19EC" w:rsidRPr="00F314B8">
              <w:rPr>
                <w:rFonts w:eastAsia="Times New Roman" w:cstheme="minorHAnsi"/>
                <w:lang w:val="ru-RU"/>
              </w:rPr>
              <w:t xml:space="preserve"> </w:t>
            </w:r>
            <w:proofErr w:type="spellStart"/>
            <w:r w:rsidRPr="00F314B8">
              <w:rPr>
                <w:rFonts w:eastAsia="Times New Roman" w:cstheme="minorHAnsi"/>
              </w:rPr>
              <w:t>страхование</w:t>
            </w:r>
            <w:proofErr w:type="spellEnd"/>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476A83" w:rsidRPr="00F314B8" w:rsidTr="00476A83">
        <w:trPr>
          <w:trHeight w:val="368"/>
        </w:trPr>
        <w:tc>
          <w:tcPr>
            <w:tcW w:w="6961" w:type="dxa"/>
            <w:gridSpan w:val="8"/>
            <w:shd w:val="clear" w:color="auto" w:fill="E7F4F1"/>
          </w:tcPr>
          <w:p w:rsidR="00476A83" w:rsidRPr="00F314B8" w:rsidRDefault="00476A83" w:rsidP="00EC1F96">
            <w:pPr>
              <w:spacing w:after="200"/>
              <w:contextualSpacing/>
              <w:rPr>
                <w:rFonts w:eastAsia="Times New Roman" w:cstheme="minorHAnsi"/>
                <w:b/>
              </w:rPr>
            </w:pPr>
            <w:proofErr w:type="spellStart"/>
            <w:r w:rsidRPr="00F314B8">
              <w:rPr>
                <w:rFonts w:eastAsia="Times New Roman" w:cstheme="minorHAnsi"/>
                <w:b/>
              </w:rPr>
              <w:t>Тема</w:t>
            </w:r>
            <w:proofErr w:type="spellEnd"/>
            <w:r w:rsidRPr="00F314B8">
              <w:rPr>
                <w:rFonts w:eastAsia="Times New Roman" w:cstheme="minorHAnsi"/>
                <w:b/>
              </w:rPr>
              <w:t xml:space="preserve"> 8. </w:t>
            </w:r>
            <w:proofErr w:type="spellStart"/>
            <w:r w:rsidRPr="00F314B8">
              <w:rPr>
                <w:rFonts w:eastAsia="Times New Roman" w:cstheme="minorHAnsi"/>
                <w:b/>
              </w:rPr>
              <w:t>Финансовые</w:t>
            </w:r>
            <w:proofErr w:type="spellEnd"/>
            <w:r w:rsidR="00CE19EC" w:rsidRPr="00F314B8">
              <w:rPr>
                <w:rFonts w:eastAsia="Times New Roman" w:cstheme="minorHAnsi"/>
                <w:b/>
                <w:lang w:val="ru-RU"/>
              </w:rPr>
              <w:t xml:space="preserve"> </w:t>
            </w:r>
            <w:proofErr w:type="spellStart"/>
            <w:r w:rsidRPr="00F314B8">
              <w:rPr>
                <w:rFonts w:eastAsia="Times New Roman" w:cstheme="minorHAnsi"/>
                <w:b/>
              </w:rPr>
              <w:t>риски</w:t>
            </w:r>
            <w:proofErr w:type="spellEnd"/>
          </w:p>
        </w:tc>
        <w:tc>
          <w:tcPr>
            <w:tcW w:w="977" w:type="dxa"/>
            <w:shd w:val="clear" w:color="auto" w:fill="E7F4F1"/>
          </w:tcPr>
          <w:p w:rsidR="00476A83" w:rsidRPr="00F314B8" w:rsidRDefault="00CE19EC" w:rsidP="00EC1F96">
            <w:pPr>
              <w:spacing w:after="200"/>
              <w:contextualSpacing/>
              <w:rPr>
                <w:rFonts w:eastAsia="Times New Roman" w:cstheme="minorHAnsi"/>
                <w:b/>
                <w:lang w:val="ru-RU"/>
              </w:rPr>
            </w:pPr>
            <w:r w:rsidRPr="00F314B8">
              <w:rPr>
                <w:rFonts w:eastAsia="Times New Roman" w:cstheme="minorHAnsi"/>
                <w:b/>
                <w:lang w:val="ru-RU"/>
              </w:rPr>
              <w:t>2</w:t>
            </w:r>
          </w:p>
        </w:tc>
      </w:tr>
      <w:tr w:rsidR="00476A83" w:rsidRPr="00F314B8" w:rsidTr="00221424">
        <w:trPr>
          <w:trHeight w:val="371"/>
        </w:trPr>
        <w:tc>
          <w:tcPr>
            <w:tcW w:w="709" w:type="dxa"/>
            <w:gridSpan w:val="2"/>
            <w:shd w:val="clear" w:color="auto" w:fill="E7F4F1"/>
          </w:tcPr>
          <w:p w:rsidR="00476A83" w:rsidRPr="00F314B8" w:rsidRDefault="00947AB8" w:rsidP="00EC1F96">
            <w:pPr>
              <w:spacing w:after="200"/>
              <w:contextualSpacing/>
              <w:rPr>
                <w:rFonts w:eastAsia="Times New Roman" w:cstheme="minorHAnsi"/>
                <w:lang w:val="ru-RU"/>
              </w:rPr>
            </w:pPr>
            <w:r w:rsidRPr="00F314B8">
              <w:rPr>
                <w:rFonts w:eastAsia="Times New Roman" w:cstheme="minorHAnsi"/>
                <w:lang w:val="ru-RU"/>
              </w:rPr>
              <w:t>21</w:t>
            </w:r>
          </w:p>
        </w:tc>
        <w:tc>
          <w:tcPr>
            <w:tcW w:w="5005" w:type="dxa"/>
            <w:gridSpan w:val="4"/>
            <w:shd w:val="clear" w:color="auto" w:fill="E7F4F1"/>
          </w:tcPr>
          <w:p w:rsidR="00476A83" w:rsidRPr="00F314B8" w:rsidRDefault="00476A83" w:rsidP="00EC1F96">
            <w:pPr>
              <w:spacing w:after="200"/>
              <w:contextualSpacing/>
              <w:rPr>
                <w:rFonts w:eastAsia="Times New Roman" w:cstheme="minorHAnsi"/>
              </w:rPr>
            </w:pPr>
            <w:proofErr w:type="spellStart"/>
            <w:r w:rsidRPr="00F314B8">
              <w:rPr>
                <w:rFonts w:eastAsia="Times New Roman" w:cstheme="minorHAnsi"/>
              </w:rPr>
              <w:t>Какие</w:t>
            </w:r>
            <w:proofErr w:type="spellEnd"/>
            <w:r w:rsidR="00CE19EC" w:rsidRPr="00F314B8">
              <w:rPr>
                <w:rFonts w:eastAsia="Times New Roman" w:cstheme="minorHAnsi"/>
                <w:lang w:val="ru-RU"/>
              </w:rPr>
              <w:t xml:space="preserve"> </w:t>
            </w:r>
            <w:proofErr w:type="spellStart"/>
            <w:r w:rsidRPr="00F314B8">
              <w:rPr>
                <w:rFonts w:eastAsia="Times New Roman" w:cstheme="minorHAnsi"/>
              </w:rPr>
              <w:t>бывают</w:t>
            </w:r>
            <w:proofErr w:type="spellEnd"/>
            <w:r w:rsidR="00CE19EC" w:rsidRPr="00F314B8">
              <w:rPr>
                <w:rFonts w:eastAsia="Times New Roman" w:cstheme="minorHAnsi"/>
                <w:lang w:val="ru-RU"/>
              </w:rPr>
              <w:t xml:space="preserve"> </w:t>
            </w:r>
            <w:proofErr w:type="spellStart"/>
            <w:r w:rsidRPr="00F314B8">
              <w:rPr>
                <w:rFonts w:eastAsia="Times New Roman" w:cstheme="minorHAnsi"/>
              </w:rPr>
              <w:t>финансовые</w:t>
            </w:r>
            <w:proofErr w:type="spellEnd"/>
            <w:r w:rsidR="00CE19EC" w:rsidRPr="00F314B8">
              <w:rPr>
                <w:rFonts w:eastAsia="Times New Roman" w:cstheme="minorHAnsi"/>
                <w:lang w:val="ru-RU"/>
              </w:rPr>
              <w:t xml:space="preserve"> </w:t>
            </w:r>
            <w:proofErr w:type="spellStart"/>
            <w:r w:rsidRPr="00F314B8">
              <w:rPr>
                <w:rFonts w:eastAsia="Times New Roman" w:cstheme="minorHAnsi"/>
              </w:rPr>
              <w:t>риски</w:t>
            </w:r>
            <w:proofErr w:type="spellEnd"/>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476A83" w:rsidRPr="00F314B8" w:rsidTr="00221424">
        <w:trPr>
          <w:trHeight w:val="371"/>
        </w:trPr>
        <w:tc>
          <w:tcPr>
            <w:tcW w:w="709" w:type="dxa"/>
            <w:gridSpan w:val="2"/>
            <w:shd w:val="clear" w:color="auto" w:fill="E7F4F1"/>
          </w:tcPr>
          <w:p w:rsidR="00476A83" w:rsidRPr="00F314B8" w:rsidRDefault="00947AB8" w:rsidP="00EC1F96">
            <w:pPr>
              <w:spacing w:after="200"/>
              <w:contextualSpacing/>
              <w:rPr>
                <w:rFonts w:eastAsia="Times New Roman" w:cstheme="minorHAnsi"/>
                <w:lang w:val="ru-RU"/>
              </w:rPr>
            </w:pPr>
            <w:r w:rsidRPr="00F314B8">
              <w:rPr>
                <w:rFonts w:eastAsia="Times New Roman" w:cstheme="minorHAnsi"/>
                <w:lang w:val="ru-RU"/>
              </w:rPr>
              <w:t>22</w:t>
            </w:r>
          </w:p>
        </w:tc>
        <w:tc>
          <w:tcPr>
            <w:tcW w:w="5005" w:type="dxa"/>
            <w:gridSpan w:val="4"/>
            <w:shd w:val="clear" w:color="auto" w:fill="E7F4F1"/>
          </w:tcPr>
          <w:p w:rsidR="00476A83" w:rsidRPr="00F314B8" w:rsidRDefault="00476A83" w:rsidP="00EC1F96">
            <w:pPr>
              <w:spacing w:after="200"/>
              <w:contextualSpacing/>
              <w:rPr>
                <w:rFonts w:eastAsia="Times New Roman" w:cstheme="minorHAnsi"/>
              </w:rPr>
            </w:pPr>
            <w:proofErr w:type="spellStart"/>
            <w:r w:rsidRPr="00F314B8">
              <w:rPr>
                <w:rFonts w:eastAsia="Times New Roman" w:cstheme="minorHAnsi"/>
              </w:rPr>
              <w:t>Что</w:t>
            </w:r>
            <w:proofErr w:type="spellEnd"/>
            <w:r w:rsidR="00CE19EC" w:rsidRPr="00F314B8">
              <w:rPr>
                <w:rFonts w:eastAsia="Times New Roman" w:cstheme="minorHAnsi"/>
                <w:lang w:val="ru-RU"/>
              </w:rPr>
              <w:t xml:space="preserve"> </w:t>
            </w:r>
            <w:proofErr w:type="spellStart"/>
            <w:r w:rsidRPr="00F314B8">
              <w:rPr>
                <w:rFonts w:eastAsia="Times New Roman" w:cstheme="minorHAnsi"/>
              </w:rPr>
              <w:t>такое</w:t>
            </w:r>
            <w:proofErr w:type="spellEnd"/>
            <w:r w:rsidR="00CE19EC" w:rsidRPr="00F314B8">
              <w:rPr>
                <w:rFonts w:eastAsia="Times New Roman" w:cstheme="minorHAnsi"/>
                <w:lang w:val="ru-RU"/>
              </w:rPr>
              <w:t xml:space="preserve"> </w:t>
            </w:r>
            <w:proofErr w:type="spellStart"/>
            <w:r w:rsidRPr="00F314B8">
              <w:rPr>
                <w:rFonts w:eastAsia="Times New Roman" w:cstheme="minorHAnsi"/>
              </w:rPr>
              <w:t>финансовые</w:t>
            </w:r>
            <w:proofErr w:type="spellEnd"/>
            <w:r w:rsidR="00CE19EC" w:rsidRPr="00F314B8">
              <w:rPr>
                <w:rFonts w:eastAsia="Times New Roman" w:cstheme="minorHAnsi"/>
                <w:lang w:val="ru-RU"/>
              </w:rPr>
              <w:t xml:space="preserve"> </w:t>
            </w:r>
            <w:proofErr w:type="spellStart"/>
            <w:r w:rsidRPr="00F314B8">
              <w:rPr>
                <w:rFonts w:eastAsia="Times New Roman" w:cstheme="minorHAnsi"/>
              </w:rPr>
              <w:t>пирамиды</w:t>
            </w:r>
            <w:proofErr w:type="spellEnd"/>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476A83" w:rsidRPr="00F314B8" w:rsidTr="00221424">
        <w:trPr>
          <w:trHeight w:val="931"/>
        </w:trPr>
        <w:tc>
          <w:tcPr>
            <w:tcW w:w="709" w:type="dxa"/>
            <w:gridSpan w:val="2"/>
            <w:shd w:val="clear" w:color="auto" w:fill="E7F4F1"/>
          </w:tcPr>
          <w:p w:rsidR="00476A83" w:rsidRPr="00F314B8" w:rsidRDefault="00947AB8" w:rsidP="00EC1F96">
            <w:pPr>
              <w:spacing w:after="200"/>
              <w:contextualSpacing/>
              <w:rPr>
                <w:rFonts w:eastAsia="Times New Roman" w:cstheme="minorHAnsi"/>
                <w:lang w:val="ru-RU"/>
              </w:rPr>
            </w:pPr>
            <w:r w:rsidRPr="00F314B8">
              <w:rPr>
                <w:rFonts w:eastAsia="Times New Roman" w:cstheme="minorHAnsi"/>
                <w:lang w:val="ru-RU"/>
              </w:rPr>
              <w:t>23</w:t>
            </w:r>
          </w:p>
        </w:tc>
        <w:tc>
          <w:tcPr>
            <w:tcW w:w="5005" w:type="dxa"/>
            <w:gridSpan w:val="4"/>
            <w:shd w:val="clear" w:color="auto" w:fill="E7F4F1"/>
          </w:tcPr>
          <w:p w:rsidR="00476A83" w:rsidRPr="00F314B8" w:rsidRDefault="00476A83" w:rsidP="00EC1F96">
            <w:pPr>
              <w:spacing w:after="200"/>
              <w:contextualSpacing/>
              <w:rPr>
                <w:rFonts w:eastAsia="Times New Roman" w:cstheme="minorHAnsi"/>
                <w:lang w:val="ru-RU"/>
              </w:rPr>
            </w:pPr>
            <w:r w:rsidRPr="00F314B8">
              <w:rPr>
                <w:rFonts w:eastAsia="Times New Roman" w:cstheme="minorHAnsi"/>
                <w:lang w:val="ru-RU"/>
              </w:rPr>
              <w:t>Представление проектов, выполнение тренировочных заданий, тестовый контроль</w:t>
            </w:r>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ЗП / КЗ</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476A83" w:rsidRPr="00F314B8" w:rsidTr="00476A83">
        <w:trPr>
          <w:trHeight w:val="648"/>
        </w:trPr>
        <w:tc>
          <w:tcPr>
            <w:tcW w:w="6961" w:type="dxa"/>
            <w:gridSpan w:val="8"/>
            <w:shd w:val="clear" w:color="auto" w:fill="E7F4F1"/>
          </w:tcPr>
          <w:p w:rsidR="00476A83" w:rsidRPr="00F314B8" w:rsidRDefault="00476A83" w:rsidP="00EC1F96">
            <w:pPr>
              <w:spacing w:after="200"/>
              <w:contextualSpacing/>
              <w:rPr>
                <w:rFonts w:eastAsia="Times New Roman" w:cstheme="minorHAnsi"/>
                <w:b/>
                <w:lang w:val="ru-RU"/>
              </w:rPr>
            </w:pPr>
            <w:r w:rsidRPr="00F314B8">
              <w:rPr>
                <w:rFonts w:eastAsia="Times New Roman" w:cstheme="minorHAnsi"/>
                <w:b/>
                <w:lang w:val="ru-RU"/>
              </w:rPr>
              <w:t>Модуль 4. Семья и финансовые организации: как сотрудничать без проблем</w:t>
            </w:r>
          </w:p>
        </w:tc>
        <w:tc>
          <w:tcPr>
            <w:tcW w:w="977" w:type="dxa"/>
            <w:shd w:val="clear" w:color="auto" w:fill="E7F4F1"/>
          </w:tcPr>
          <w:p w:rsidR="00476A83" w:rsidRPr="00F314B8" w:rsidRDefault="00476A83" w:rsidP="00EC1F96">
            <w:pPr>
              <w:spacing w:after="200"/>
              <w:contextualSpacing/>
              <w:rPr>
                <w:rFonts w:eastAsia="Times New Roman" w:cstheme="minorHAnsi"/>
                <w:b/>
              </w:rPr>
            </w:pPr>
            <w:r w:rsidRPr="00F314B8">
              <w:rPr>
                <w:rFonts w:eastAsia="Times New Roman" w:cstheme="minorHAnsi"/>
                <w:b/>
              </w:rPr>
              <w:t>8</w:t>
            </w:r>
          </w:p>
        </w:tc>
      </w:tr>
      <w:tr w:rsidR="00476A83" w:rsidRPr="00F314B8" w:rsidTr="00476A83">
        <w:trPr>
          <w:trHeight w:val="368"/>
        </w:trPr>
        <w:tc>
          <w:tcPr>
            <w:tcW w:w="6961" w:type="dxa"/>
            <w:gridSpan w:val="8"/>
            <w:shd w:val="clear" w:color="auto" w:fill="E7F4F1"/>
          </w:tcPr>
          <w:p w:rsidR="00476A83" w:rsidRPr="00F314B8" w:rsidRDefault="00476A83" w:rsidP="00EC1F96">
            <w:pPr>
              <w:spacing w:after="200"/>
              <w:contextualSpacing/>
              <w:rPr>
                <w:rFonts w:eastAsia="Times New Roman" w:cstheme="minorHAnsi"/>
                <w:b/>
                <w:lang w:val="ru-RU"/>
              </w:rPr>
            </w:pPr>
            <w:r w:rsidRPr="00F314B8">
              <w:rPr>
                <w:rFonts w:eastAsia="Times New Roman" w:cstheme="minorHAnsi"/>
                <w:b/>
                <w:lang w:val="ru-RU"/>
              </w:rPr>
              <w:t>Тема 9. Банки и их роль в жизни семьи</w:t>
            </w:r>
          </w:p>
        </w:tc>
        <w:tc>
          <w:tcPr>
            <w:tcW w:w="977" w:type="dxa"/>
            <w:shd w:val="clear" w:color="auto" w:fill="E7F4F1"/>
          </w:tcPr>
          <w:p w:rsidR="00476A83" w:rsidRPr="00F314B8" w:rsidRDefault="00476A83" w:rsidP="00EC1F96">
            <w:pPr>
              <w:spacing w:after="200"/>
              <w:contextualSpacing/>
              <w:rPr>
                <w:rFonts w:eastAsia="Times New Roman" w:cstheme="minorHAnsi"/>
                <w:b/>
              </w:rPr>
            </w:pPr>
            <w:r w:rsidRPr="00F314B8">
              <w:rPr>
                <w:rFonts w:eastAsia="Times New Roman" w:cstheme="minorHAnsi"/>
                <w:b/>
              </w:rPr>
              <w:t>2</w:t>
            </w:r>
          </w:p>
        </w:tc>
      </w:tr>
      <w:tr w:rsidR="00476A83" w:rsidRPr="00F314B8" w:rsidTr="00221424">
        <w:trPr>
          <w:trHeight w:val="651"/>
        </w:trPr>
        <w:tc>
          <w:tcPr>
            <w:tcW w:w="709" w:type="dxa"/>
            <w:gridSpan w:val="2"/>
            <w:shd w:val="clear" w:color="auto" w:fill="E7F4F1"/>
          </w:tcPr>
          <w:p w:rsidR="00476A83" w:rsidRPr="00F314B8" w:rsidRDefault="00221424" w:rsidP="00EC1F96">
            <w:pPr>
              <w:spacing w:after="200"/>
              <w:contextualSpacing/>
              <w:rPr>
                <w:rFonts w:eastAsia="Times New Roman" w:cstheme="minorHAnsi"/>
                <w:lang w:val="ru-RU"/>
              </w:rPr>
            </w:pPr>
            <w:r w:rsidRPr="00F314B8">
              <w:rPr>
                <w:rFonts w:eastAsia="Times New Roman" w:cstheme="minorHAnsi"/>
                <w:lang w:val="ru-RU"/>
              </w:rPr>
              <w:t>24</w:t>
            </w:r>
          </w:p>
        </w:tc>
        <w:tc>
          <w:tcPr>
            <w:tcW w:w="5005" w:type="dxa"/>
            <w:gridSpan w:val="4"/>
            <w:shd w:val="clear" w:color="auto" w:fill="E7F4F1"/>
          </w:tcPr>
          <w:p w:rsidR="00476A83" w:rsidRPr="00F314B8" w:rsidRDefault="00476A83" w:rsidP="00EC1F96">
            <w:pPr>
              <w:spacing w:after="200"/>
              <w:contextualSpacing/>
              <w:rPr>
                <w:rFonts w:eastAsia="Times New Roman" w:cstheme="minorHAnsi"/>
                <w:lang w:val="ru-RU"/>
              </w:rPr>
            </w:pPr>
            <w:r w:rsidRPr="00F314B8">
              <w:rPr>
                <w:rFonts w:eastAsia="Times New Roman" w:cstheme="minorHAnsi"/>
                <w:lang w:val="ru-RU"/>
              </w:rPr>
              <w:t>Что такое банк и чем он может быть полезен</w:t>
            </w:r>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476A83" w:rsidRPr="00F314B8" w:rsidTr="00221424">
        <w:trPr>
          <w:trHeight w:val="371"/>
        </w:trPr>
        <w:tc>
          <w:tcPr>
            <w:tcW w:w="709" w:type="dxa"/>
            <w:gridSpan w:val="2"/>
            <w:shd w:val="clear" w:color="auto" w:fill="E7F4F1"/>
          </w:tcPr>
          <w:p w:rsidR="00476A83" w:rsidRPr="00F314B8" w:rsidRDefault="00221424" w:rsidP="00EC1F96">
            <w:pPr>
              <w:spacing w:after="200"/>
              <w:contextualSpacing/>
              <w:rPr>
                <w:rFonts w:eastAsia="Times New Roman" w:cstheme="minorHAnsi"/>
                <w:lang w:val="ru-RU"/>
              </w:rPr>
            </w:pPr>
            <w:r w:rsidRPr="00F314B8">
              <w:rPr>
                <w:rFonts w:eastAsia="Times New Roman" w:cstheme="minorHAnsi"/>
                <w:lang w:val="ru-RU"/>
              </w:rPr>
              <w:t>25</w:t>
            </w:r>
          </w:p>
        </w:tc>
        <w:tc>
          <w:tcPr>
            <w:tcW w:w="5005" w:type="dxa"/>
            <w:gridSpan w:val="4"/>
            <w:shd w:val="clear" w:color="auto" w:fill="E7F4F1"/>
          </w:tcPr>
          <w:p w:rsidR="00476A83" w:rsidRPr="00F314B8" w:rsidRDefault="00476A83" w:rsidP="00EC1F96">
            <w:pPr>
              <w:spacing w:after="200"/>
              <w:contextualSpacing/>
              <w:rPr>
                <w:rFonts w:eastAsia="Times New Roman" w:cstheme="minorHAnsi"/>
                <w:lang w:val="ru-RU"/>
              </w:rPr>
            </w:pPr>
            <w:r w:rsidRPr="00F314B8">
              <w:rPr>
                <w:rFonts w:eastAsia="Times New Roman" w:cstheme="minorHAnsi"/>
                <w:lang w:val="ru-RU"/>
              </w:rPr>
              <w:t>Польза и риски банковских карт</w:t>
            </w:r>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476A83" w:rsidRPr="00F314B8" w:rsidTr="00476A83">
        <w:trPr>
          <w:trHeight w:val="368"/>
        </w:trPr>
        <w:tc>
          <w:tcPr>
            <w:tcW w:w="6961" w:type="dxa"/>
            <w:gridSpan w:val="8"/>
            <w:shd w:val="clear" w:color="auto" w:fill="E7F4F1"/>
          </w:tcPr>
          <w:p w:rsidR="00476A83" w:rsidRPr="00F314B8" w:rsidRDefault="00476A83" w:rsidP="00EC1F96">
            <w:pPr>
              <w:spacing w:after="200"/>
              <w:contextualSpacing/>
              <w:rPr>
                <w:rFonts w:eastAsia="Times New Roman" w:cstheme="minorHAnsi"/>
                <w:b/>
              </w:rPr>
            </w:pPr>
            <w:proofErr w:type="spellStart"/>
            <w:r w:rsidRPr="00F314B8">
              <w:rPr>
                <w:rFonts w:eastAsia="Times New Roman" w:cstheme="minorHAnsi"/>
                <w:b/>
              </w:rPr>
              <w:t>Тема</w:t>
            </w:r>
            <w:proofErr w:type="spellEnd"/>
            <w:r w:rsidRPr="00F314B8">
              <w:rPr>
                <w:rFonts w:eastAsia="Times New Roman" w:cstheme="minorHAnsi"/>
                <w:b/>
              </w:rPr>
              <w:t xml:space="preserve"> 10. </w:t>
            </w:r>
            <w:proofErr w:type="spellStart"/>
            <w:r w:rsidRPr="00F314B8">
              <w:rPr>
                <w:rFonts w:eastAsia="Times New Roman" w:cstheme="minorHAnsi"/>
                <w:b/>
              </w:rPr>
              <w:t>Собственный</w:t>
            </w:r>
            <w:proofErr w:type="spellEnd"/>
            <w:r w:rsidR="00CE19EC" w:rsidRPr="00F314B8">
              <w:rPr>
                <w:rFonts w:eastAsia="Times New Roman" w:cstheme="minorHAnsi"/>
                <w:b/>
                <w:lang w:val="ru-RU"/>
              </w:rPr>
              <w:t xml:space="preserve"> </w:t>
            </w:r>
            <w:proofErr w:type="spellStart"/>
            <w:r w:rsidRPr="00F314B8">
              <w:rPr>
                <w:rFonts w:eastAsia="Times New Roman" w:cstheme="minorHAnsi"/>
                <w:b/>
              </w:rPr>
              <w:t>бизнес</w:t>
            </w:r>
            <w:proofErr w:type="spellEnd"/>
          </w:p>
        </w:tc>
        <w:tc>
          <w:tcPr>
            <w:tcW w:w="977" w:type="dxa"/>
            <w:shd w:val="clear" w:color="auto" w:fill="E7F4F1"/>
          </w:tcPr>
          <w:p w:rsidR="00476A83" w:rsidRPr="00F314B8" w:rsidRDefault="00476A83" w:rsidP="00EC1F96">
            <w:pPr>
              <w:spacing w:after="200"/>
              <w:contextualSpacing/>
              <w:rPr>
                <w:rFonts w:eastAsia="Times New Roman" w:cstheme="minorHAnsi"/>
                <w:b/>
              </w:rPr>
            </w:pPr>
            <w:r w:rsidRPr="00F314B8">
              <w:rPr>
                <w:rFonts w:eastAsia="Times New Roman" w:cstheme="minorHAnsi"/>
                <w:b/>
              </w:rPr>
              <w:t>2</w:t>
            </w:r>
          </w:p>
        </w:tc>
      </w:tr>
      <w:tr w:rsidR="00476A83" w:rsidRPr="00F314B8" w:rsidTr="00221424">
        <w:trPr>
          <w:trHeight w:val="371"/>
        </w:trPr>
        <w:tc>
          <w:tcPr>
            <w:tcW w:w="709" w:type="dxa"/>
            <w:gridSpan w:val="2"/>
            <w:shd w:val="clear" w:color="auto" w:fill="E7F4F1"/>
          </w:tcPr>
          <w:p w:rsidR="00476A83" w:rsidRPr="00F314B8" w:rsidRDefault="00221424" w:rsidP="00EC1F96">
            <w:pPr>
              <w:spacing w:after="200"/>
              <w:contextualSpacing/>
              <w:rPr>
                <w:rFonts w:eastAsia="Times New Roman" w:cstheme="minorHAnsi"/>
                <w:lang w:val="ru-RU"/>
              </w:rPr>
            </w:pPr>
            <w:r w:rsidRPr="00F314B8">
              <w:rPr>
                <w:rFonts w:eastAsia="Times New Roman" w:cstheme="minorHAnsi"/>
                <w:lang w:val="ru-RU"/>
              </w:rPr>
              <w:t>26</w:t>
            </w:r>
          </w:p>
        </w:tc>
        <w:tc>
          <w:tcPr>
            <w:tcW w:w="5005" w:type="dxa"/>
            <w:gridSpan w:val="4"/>
            <w:shd w:val="clear" w:color="auto" w:fill="E7F4F1"/>
          </w:tcPr>
          <w:p w:rsidR="00476A83" w:rsidRPr="00F314B8" w:rsidRDefault="00476A83" w:rsidP="00EC1F96">
            <w:pPr>
              <w:spacing w:after="200"/>
              <w:contextualSpacing/>
              <w:rPr>
                <w:rFonts w:eastAsia="Times New Roman" w:cstheme="minorHAnsi"/>
              </w:rPr>
            </w:pPr>
            <w:proofErr w:type="spellStart"/>
            <w:r w:rsidRPr="00F314B8">
              <w:rPr>
                <w:rFonts w:eastAsia="Times New Roman" w:cstheme="minorHAnsi"/>
              </w:rPr>
              <w:t>Что</w:t>
            </w:r>
            <w:proofErr w:type="spellEnd"/>
            <w:r w:rsidR="00CE19EC" w:rsidRPr="00F314B8">
              <w:rPr>
                <w:rFonts w:eastAsia="Times New Roman" w:cstheme="minorHAnsi"/>
                <w:lang w:val="ru-RU"/>
              </w:rPr>
              <w:t xml:space="preserve"> </w:t>
            </w:r>
            <w:proofErr w:type="spellStart"/>
            <w:r w:rsidRPr="00F314B8">
              <w:rPr>
                <w:rFonts w:eastAsia="Times New Roman" w:cstheme="minorHAnsi"/>
              </w:rPr>
              <w:t>такое</w:t>
            </w:r>
            <w:proofErr w:type="spellEnd"/>
            <w:r w:rsidR="00CE19EC" w:rsidRPr="00F314B8">
              <w:rPr>
                <w:rFonts w:eastAsia="Times New Roman" w:cstheme="minorHAnsi"/>
                <w:lang w:val="ru-RU"/>
              </w:rPr>
              <w:t xml:space="preserve"> </w:t>
            </w:r>
            <w:proofErr w:type="spellStart"/>
            <w:r w:rsidRPr="00F314B8">
              <w:rPr>
                <w:rFonts w:eastAsia="Times New Roman" w:cstheme="minorHAnsi"/>
              </w:rPr>
              <w:t>бизнес</w:t>
            </w:r>
            <w:proofErr w:type="spellEnd"/>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476A83" w:rsidRPr="00F314B8" w:rsidTr="00221424">
        <w:trPr>
          <w:trHeight w:val="371"/>
        </w:trPr>
        <w:tc>
          <w:tcPr>
            <w:tcW w:w="709" w:type="dxa"/>
            <w:gridSpan w:val="2"/>
            <w:shd w:val="clear" w:color="auto" w:fill="E7F4F1"/>
          </w:tcPr>
          <w:p w:rsidR="00476A83" w:rsidRPr="00F314B8" w:rsidRDefault="00221424" w:rsidP="00EC1F96">
            <w:pPr>
              <w:spacing w:after="200"/>
              <w:contextualSpacing/>
              <w:rPr>
                <w:rFonts w:eastAsia="Times New Roman" w:cstheme="minorHAnsi"/>
                <w:lang w:val="ru-RU"/>
              </w:rPr>
            </w:pPr>
            <w:r w:rsidRPr="00F314B8">
              <w:rPr>
                <w:rFonts w:eastAsia="Times New Roman" w:cstheme="minorHAnsi"/>
                <w:lang w:val="ru-RU"/>
              </w:rPr>
              <w:t>27</w:t>
            </w:r>
          </w:p>
        </w:tc>
        <w:tc>
          <w:tcPr>
            <w:tcW w:w="5005" w:type="dxa"/>
            <w:gridSpan w:val="4"/>
            <w:shd w:val="clear" w:color="auto" w:fill="E7F4F1"/>
          </w:tcPr>
          <w:p w:rsidR="00476A83" w:rsidRPr="00F314B8" w:rsidRDefault="00476A83" w:rsidP="00EC1F96">
            <w:pPr>
              <w:spacing w:after="200"/>
              <w:contextualSpacing/>
              <w:rPr>
                <w:rFonts w:eastAsia="Times New Roman" w:cstheme="minorHAnsi"/>
              </w:rPr>
            </w:pPr>
            <w:proofErr w:type="spellStart"/>
            <w:r w:rsidRPr="00F314B8">
              <w:rPr>
                <w:rFonts w:eastAsia="Times New Roman" w:cstheme="minorHAnsi"/>
              </w:rPr>
              <w:t>Как</w:t>
            </w:r>
            <w:proofErr w:type="spellEnd"/>
            <w:r w:rsidR="00CE19EC" w:rsidRPr="00F314B8">
              <w:rPr>
                <w:rFonts w:eastAsia="Times New Roman" w:cstheme="minorHAnsi"/>
                <w:lang w:val="ru-RU"/>
              </w:rPr>
              <w:t xml:space="preserve"> </w:t>
            </w:r>
            <w:proofErr w:type="spellStart"/>
            <w:r w:rsidRPr="00F314B8">
              <w:rPr>
                <w:rFonts w:eastAsia="Times New Roman" w:cstheme="minorHAnsi"/>
              </w:rPr>
              <w:t>создать</w:t>
            </w:r>
            <w:proofErr w:type="spellEnd"/>
            <w:r w:rsidR="00CE19EC" w:rsidRPr="00F314B8">
              <w:rPr>
                <w:rFonts w:eastAsia="Times New Roman" w:cstheme="minorHAnsi"/>
                <w:lang w:val="ru-RU"/>
              </w:rPr>
              <w:t xml:space="preserve"> </w:t>
            </w:r>
            <w:proofErr w:type="spellStart"/>
            <w:r w:rsidRPr="00F314B8">
              <w:rPr>
                <w:rFonts w:eastAsia="Times New Roman" w:cstheme="minorHAnsi"/>
              </w:rPr>
              <w:t>своё</w:t>
            </w:r>
            <w:proofErr w:type="spellEnd"/>
            <w:r w:rsidR="00CE19EC" w:rsidRPr="00F314B8">
              <w:rPr>
                <w:rFonts w:eastAsia="Times New Roman" w:cstheme="minorHAnsi"/>
                <w:lang w:val="ru-RU"/>
              </w:rPr>
              <w:t xml:space="preserve"> </w:t>
            </w:r>
            <w:proofErr w:type="spellStart"/>
            <w:r w:rsidRPr="00F314B8">
              <w:rPr>
                <w:rFonts w:eastAsia="Times New Roman" w:cstheme="minorHAnsi"/>
              </w:rPr>
              <w:t>дело</w:t>
            </w:r>
            <w:proofErr w:type="spellEnd"/>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476A83" w:rsidRPr="00F314B8" w:rsidTr="00476A83">
        <w:trPr>
          <w:trHeight w:val="368"/>
        </w:trPr>
        <w:tc>
          <w:tcPr>
            <w:tcW w:w="6961" w:type="dxa"/>
            <w:gridSpan w:val="8"/>
            <w:shd w:val="clear" w:color="auto" w:fill="E7F4F1"/>
          </w:tcPr>
          <w:p w:rsidR="00476A83" w:rsidRPr="00F314B8" w:rsidRDefault="00476A83" w:rsidP="00EC1F96">
            <w:pPr>
              <w:spacing w:after="200"/>
              <w:contextualSpacing/>
              <w:rPr>
                <w:rFonts w:eastAsia="Times New Roman" w:cstheme="minorHAnsi"/>
                <w:b/>
                <w:lang w:val="ru-RU"/>
              </w:rPr>
            </w:pPr>
            <w:r w:rsidRPr="00F314B8">
              <w:rPr>
                <w:rFonts w:eastAsia="Times New Roman" w:cstheme="minorHAnsi"/>
                <w:b/>
                <w:lang w:val="ru-RU"/>
              </w:rPr>
              <w:t>Тема 11. Валюта в современном мире</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2</w:t>
            </w:r>
          </w:p>
        </w:tc>
      </w:tr>
      <w:tr w:rsidR="00476A83" w:rsidRPr="00F314B8" w:rsidTr="00221424">
        <w:trPr>
          <w:trHeight w:val="651"/>
        </w:trPr>
        <w:tc>
          <w:tcPr>
            <w:tcW w:w="709" w:type="dxa"/>
            <w:gridSpan w:val="2"/>
            <w:shd w:val="clear" w:color="auto" w:fill="E7F4F1"/>
          </w:tcPr>
          <w:p w:rsidR="00476A83" w:rsidRPr="00F314B8" w:rsidRDefault="00221424" w:rsidP="00EC1F96">
            <w:pPr>
              <w:spacing w:after="200"/>
              <w:contextualSpacing/>
              <w:rPr>
                <w:rFonts w:eastAsia="Times New Roman" w:cstheme="minorHAnsi"/>
                <w:lang w:val="ru-RU"/>
              </w:rPr>
            </w:pPr>
            <w:r w:rsidRPr="00F314B8">
              <w:rPr>
                <w:rFonts w:eastAsia="Times New Roman" w:cstheme="minorHAnsi"/>
                <w:lang w:val="ru-RU"/>
              </w:rPr>
              <w:t>28</w:t>
            </w:r>
          </w:p>
        </w:tc>
        <w:tc>
          <w:tcPr>
            <w:tcW w:w="5005" w:type="dxa"/>
            <w:gridSpan w:val="4"/>
            <w:shd w:val="clear" w:color="auto" w:fill="E7F4F1"/>
          </w:tcPr>
          <w:p w:rsidR="00476A83" w:rsidRPr="00F314B8" w:rsidRDefault="00476A83" w:rsidP="00EC1F96">
            <w:pPr>
              <w:spacing w:after="200"/>
              <w:contextualSpacing/>
              <w:rPr>
                <w:rFonts w:eastAsia="Times New Roman" w:cstheme="minorHAnsi"/>
                <w:lang w:val="ru-RU"/>
              </w:rPr>
            </w:pPr>
            <w:r w:rsidRPr="00F314B8">
              <w:rPr>
                <w:rFonts w:eastAsia="Times New Roman" w:cstheme="minorHAnsi"/>
                <w:lang w:val="ru-RU"/>
              </w:rPr>
              <w:t>Что такое валютный рынок и как он устроен</w:t>
            </w:r>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476A83" w:rsidRPr="00F314B8" w:rsidTr="00221424">
        <w:trPr>
          <w:trHeight w:val="651"/>
        </w:trPr>
        <w:tc>
          <w:tcPr>
            <w:tcW w:w="709" w:type="dxa"/>
            <w:gridSpan w:val="2"/>
            <w:shd w:val="clear" w:color="auto" w:fill="E7F4F1"/>
          </w:tcPr>
          <w:p w:rsidR="00476A83" w:rsidRPr="00F314B8" w:rsidRDefault="00221424" w:rsidP="00EC1F96">
            <w:pPr>
              <w:spacing w:after="200"/>
              <w:contextualSpacing/>
              <w:rPr>
                <w:rFonts w:eastAsia="Times New Roman" w:cstheme="minorHAnsi"/>
                <w:lang w:val="ru-RU"/>
              </w:rPr>
            </w:pPr>
            <w:r w:rsidRPr="00F314B8">
              <w:rPr>
                <w:rFonts w:eastAsia="Times New Roman" w:cstheme="minorHAnsi"/>
                <w:lang w:val="ru-RU"/>
              </w:rPr>
              <w:t>29</w:t>
            </w:r>
          </w:p>
        </w:tc>
        <w:tc>
          <w:tcPr>
            <w:tcW w:w="5005" w:type="dxa"/>
            <w:gridSpan w:val="4"/>
            <w:shd w:val="clear" w:color="auto" w:fill="E7F4F1"/>
          </w:tcPr>
          <w:p w:rsidR="00476A83" w:rsidRPr="00F314B8" w:rsidRDefault="00476A83" w:rsidP="00EC1F96">
            <w:pPr>
              <w:spacing w:after="200"/>
              <w:contextualSpacing/>
              <w:rPr>
                <w:rFonts w:eastAsia="Times New Roman" w:cstheme="minorHAnsi"/>
                <w:lang w:val="ru-RU"/>
              </w:rPr>
            </w:pPr>
            <w:r w:rsidRPr="00F314B8">
              <w:rPr>
                <w:rFonts w:eastAsia="Times New Roman" w:cstheme="minorHAnsi"/>
                <w:lang w:val="ru-RU"/>
              </w:rPr>
              <w:t>Мож</w:t>
            </w:r>
            <w:r w:rsidR="00221424" w:rsidRPr="00F314B8">
              <w:rPr>
                <w:rFonts w:eastAsia="Times New Roman" w:cstheme="minorHAnsi"/>
                <w:lang w:val="ru-RU"/>
              </w:rPr>
              <w:t>но ли выиграть, размещая сбере</w:t>
            </w:r>
            <w:r w:rsidRPr="00F314B8">
              <w:rPr>
                <w:rFonts w:eastAsia="Times New Roman" w:cstheme="minorHAnsi"/>
                <w:lang w:val="ru-RU"/>
              </w:rPr>
              <w:t>жения в валюте</w:t>
            </w:r>
          </w:p>
        </w:tc>
        <w:tc>
          <w:tcPr>
            <w:tcW w:w="1247" w:type="dxa"/>
            <w:gridSpan w:val="2"/>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476A83" w:rsidRPr="00F314B8" w:rsidRDefault="00476A83" w:rsidP="00EC1F96">
            <w:pPr>
              <w:spacing w:after="200"/>
              <w:contextualSpacing/>
              <w:rPr>
                <w:rFonts w:eastAsia="Times New Roman" w:cstheme="minorHAnsi"/>
              </w:rPr>
            </w:pPr>
            <w:r w:rsidRPr="00F314B8">
              <w:rPr>
                <w:rFonts w:eastAsia="Times New Roman" w:cstheme="minorHAnsi"/>
              </w:rPr>
              <w:t>1</w:t>
            </w:r>
          </w:p>
        </w:tc>
      </w:tr>
      <w:tr w:rsidR="00221424" w:rsidRPr="00F314B8" w:rsidTr="00221424">
        <w:trPr>
          <w:trHeight w:val="651"/>
        </w:trPr>
        <w:tc>
          <w:tcPr>
            <w:tcW w:w="709" w:type="dxa"/>
            <w:gridSpan w:val="2"/>
            <w:shd w:val="clear" w:color="auto" w:fill="E7F4F1"/>
          </w:tcPr>
          <w:p w:rsidR="00221424" w:rsidRPr="00F314B8" w:rsidRDefault="00221424" w:rsidP="00EC1F96">
            <w:pPr>
              <w:spacing w:after="200"/>
              <w:contextualSpacing/>
              <w:rPr>
                <w:rFonts w:eastAsia="Times New Roman" w:cstheme="minorHAnsi"/>
                <w:lang w:val="ru-RU"/>
              </w:rPr>
            </w:pPr>
            <w:r w:rsidRPr="00F314B8">
              <w:rPr>
                <w:rFonts w:eastAsia="Times New Roman" w:cstheme="minorHAnsi"/>
                <w:lang w:val="ru-RU"/>
              </w:rPr>
              <w:lastRenderedPageBreak/>
              <w:t>30</w:t>
            </w:r>
          </w:p>
        </w:tc>
        <w:tc>
          <w:tcPr>
            <w:tcW w:w="5005" w:type="dxa"/>
            <w:gridSpan w:val="4"/>
            <w:shd w:val="clear" w:color="auto" w:fill="E7F4F1"/>
          </w:tcPr>
          <w:p w:rsidR="00221424" w:rsidRPr="00F314B8" w:rsidRDefault="00221424" w:rsidP="00EC1F96">
            <w:pPr>
              <w:spacing w:after="200"/>
              <w:contextualSpacing/>
              <w:rPr>
                <w:rFonts w:eastAsia="Times New Roman" w:cstheme="minorHAnsi"/>
              </w:rPr>
            </w:pPr>
            <w:proofErr w:type="spellStart"/>
            <w:r w:rsidRPr="00F314B8">
              <w:rPr>
                <w:rFonts w:eastAsia="Times New Roman" w:cstheme="minorHAnsi"/>
              </w:rPr>
              <w:t>Представление</w:t>
            </w:r>
            <w:proofErr w:type="spellEnd"/>
            <w:r w:rsidR="00CE19EC" w:rsidRPr="00F314B8">
              <w:rPr>
                <w:rFonts w:eastAsia="Times New Roman" w:cstheme="minorHAnsi"/>
                <w:lang w:val="ru-RU"/>
              </w:rPr>
              <w:t xml:space="preserve"> </w:t>
            </w:r>
            <w:proofErr w:type="spellStart"/>
            <w:r w:rsidRPr="00F314B8">
              <w:rPr>
                <w:rFonts w:eastAsia="Times New Roman" w:cstheme="minorHAnsi"/>
              </w:rPr>
              <w:t>проектов</w:t>
            </w:r>
            <w:proofErr w:type="spellEnd"/>
          </w:p>
        </w:tc>
        <w:tc>
          <w:tcPr>
            <w:tcW w:w="1247" w:type="dxa"/>
            <w:gridSpan w:val="2"/>
            <w:shd w:val="clear" w:color="auto" w:fill="E7F4F1"/>
          </w:tcPr>
          <w:p w:rsidR="00221424" w:rsidRPr="00F314B8" w:rsidRDefault="00221424" w:rsidP="00EC1F96">
            <w:pPr>
              <w:spacing w:after="200"/>
              <w:contextualSpacing/>
              <w:rPr>
                <w:rFonts w:eastAsia="Times New Roman" w:cstheme="minorHAnsi"/>
              </w:rPr>
            </w:pPr>
            <w:r w:rsidRPr="00F314B8">
              <w:rPr>
                <w:rFonts w:eastAsia="Times New Roman" w:cstheme="minorHAnsi"/>
              </w:rPr>
              <w:t>ЗП</w:t>
            </w:r>
          </w:p>
        </w:tc>
        <w:tc>
          <w:tcPr>
            <w:tcW w:w="977" w:type="dxa"/>
            <w:shd w:val="clear" w:color="auto" w:fill="E7F4F1"/>
          </w:tcPr>
          <w:p w:rsidR="00221424" w:rsidRPr="00F314B8" w:rsidRDefault="00221424" w:rsidP="00EC1F96">
            <w:pPr>
              <w:spacing w:after="200"/>
              <w:contextualSpacing/>
              <w:rPr>
                <w:rFonts w:eastAsia="Times New Roman" w:cstheme="minorHAnsi"/>
              </w:rPr>
            </w:pPr>
            <w:r w:rsidRPr="00F314B8">
              <w:rPr>
                <w:rFonts w:eastAsia="Times New Roman" w:cstheme="minorHAnsi"/>
              </w:rPr>
              <w:t>1</w:t>
            </w:r>
          </w:p>
        </w:tc>
      </w:tr>
      <w:tr w:rsidR="00221424" w:rsidRPr="00F314B8" w:rsidTr="00221424">
        <w:trPr>
          <w:trHeight w:val="931"/>
        </w:trPr>
        <w:tc>
          <w:tcPr>
            <w:tcW w:w="709" w:type="dxa"/>
            <w:gridSpan w:val="2"/>
            <w:shd w:val="clear" w:color="auto" w:fill="E7F4F1"/>
          </w:tcPr>
          <w:p w:rsidR="00221424" w:rsidRPr="00F314B8" w:rsidRDefault="00221424" w:rsidP="00EC1F96">
            <w:pPr>
              <w:spacing w:after="200"/>
              <w:contextualSpacing/>
              <w:rPr>
                <w:rFonts w:eastAsia="Times New Roman" w:cstheme="minorHAnsi"/>
                <w:lang w:val="ru-RU"/>
              </w:rPr>
            </w:pPr>
            <w:r w:rsidRPr="00F314B8">
              <w:rPr>
                <w:rFonts w:eastAsia="Times New Roman" w:cstheme="minorHAnsi"/>
                <w:lang w:val="ru-RU"/>
              </w:rPr>
              <w:t>31</w:t>
            </w:r>
          </w:p>
        </w:tc>
        <w:tc>
          <w:tcPr>
            <w:tcW w:w="5005" w:type="dxa"/>
            <w:gridSpan w:val="4"/>
            <w:shd w:val="clear" w:color="auto" w:fill="E7F4F1"/>
          </w:tcPr>
          <w:p w:rsidR="00221424" w:rsidRPr="00F314B8" w:rsidRDefault="00221424" w:rsidP="00EC1F96">
            <w:pPr>
              <w:spacing w:after="200"/>
              <w:contextualSpacing/>
              <w:rPr>
                <w:rFonts w:eastAsia="Times New Roman" w:cstheme="minorHAnsi"/>
                <w:lang w:val="ru-RU"/>
              </w:rPr>
            </w:pPr>
            <w:r w:rsidRPr="00F314B8">
              <w:rPr>
                <w:rFonts w:eastAsia="Times New Roman" w:cstheme="minorHAnsi"/>
                <w:lang w:val="ru-RU"/>
              </w:rPr>
              <w:t>Обобщение результатов работы, выполнение тренировочных заданий, тестовый контроль</w:t>
            </w:r>
          </w:p>
        </w:tc>
        <w:tc>
          <w:tcPr>
            <w:tcW w:w="1247" w:type="dxa"/>
            <w:gridSpan w:val="2"/>
            <w:shd w:val="clear" w:color="auto" w:fill="E7F4F1"/>
          </w:tcPr>
          <w:p w:rsidR="00221424" w:rsidRPr="00F314B8" w:rsidRDefault="00221424" w:rsidP="00EC1F96">
            <w:pPr>
              <w:spacing w:after="200"/>
              <w:contextualSpacing/>
              <w:rPr>
                <w:rFonts w:eastAsia="Times New Roman" w:cstheme="minorHAnsi"/>
              </w:rPr>
            </w:pPr>
            <w:r w:rsidRPr="00F314B8">
              <w:rPr>
                <w:rFonts w:eastAsia="Times New Roman" w:cstheme="minorHAnsi"/>
              </w:rPr>
              <w:t>КЗ</w:t>
            </w:r>
          </w:p>
        </w:tc>
        <w:tc>
          <w:tcPr>
            <w:tcW w:w="977" w:type="dxa"/>
            <w:shd w:val="clear" w:color="auto" w:fill="E7F4F1"/>
          </w:tcPr>
          <w:p w:rsidR="00221424" w:rsidRPr="00F314B8" w:rsidRDefault="00221424" w:rsidP="00EC1F96">
            <w:pPr>
              <w:spacing w:after="200"/>
              <w:contextualSpacing/>
              <w:rPr>
                <w:rFonts w:eastAsia="Times New Roman" w:cstheme="minorHAnsi"/>
              </w:rPr>
            </w:pPr>
            <w:r w:rsidRPr="00F314B8">
              <w:rPr>
                <w:rFonts w:eastAsia="Times New Roman" w:cstheme="minorHAnsi"/>
              </w:rPr>
              <w:t>1</w:t>
            </w:r>
          </w:p>
        </w:tc>
      </w:tr>
      <w:tr w:rsidR="00CE19EC" w:rsidRPr="00F314B8" w:rsidTr="00207960">
        <w:trPr>
          <w:trHeight w:val="931"/>
        </w:trPr>
        <w:tc>
          <w:tcPr>
            <w:tcW w:w="709" w:type="dxa"/>
            <w:gridSpan w:val="2"/>
            <w:shd w:val="clear" w:color="auto" w:fill="E7F4F1"/>
          </w:tcPr>
          <w:p w:rsidR="00CE19EC" w:rsidRPr="00F314B8" w:rsidRDefault="00CE19EC" w:rsidP="00EC1F96">
            <w:pPr>
              <w:spacing w:after="200"/>
              <w:contextualSpacing/>
              <w:rPr>
                <w:rFonts w:eastAsia="Times New Roman" w:cstheme="minorHAnsi"/>
                <w:lang w:val="ru-RU"/>
              </w:rPr>
            </w:pPr>
          </w:p>
        </w:tc>
        <w:tc>
          <w:tcPr>
            <w:tcW w:w="5005" w:type="dxa"/>
            <w:gridSpan w:val="4"/>
            <w:shd w:val="clear" w:color="auto" w:fill="E7F4F1"/>
          </w:tcPr>
          <w:p w:rsidR="00CE19EC" w:rsidRPr="00F314B8" w:rsidRDefault="00CE19EC" w:rsidP="00EC1F96">
            <w:pPr>
              <w:spacing w:after="200"/>
              <w:contextualSpacing/>
              <w:rPr>
                <w:rFonts w:eastAsia="Times New Roman" w:cstheme="minorHAnsi"/>
                <w:b/>
                <w:lang w:val="ru-RU"/>
              </w:rPr>
            </w:pPr>
            <w:r w:rsidRPr="00F314B8">
              <w:rPr>
                <w:rFonts w:eastAsia="Times New Roman" w:cstheme="minorHAnsi"/>
                <w:b/>
                <w:lang w:val="ru-RU"/>
              </w:rPr>
              <w:t>Модуль 5. Человек и государство: как они взаимодействуют</w:t>
            </w:r>
          </w:p>
        </w:tc>
        <w:tc>
          <w:tcPr>
            <w:tcW w:w="2224" w:type="dxa"/>
            <w:gridSpan w:val="3"/>
            <w:shd w:val="clear" w:color="auto" w:fill="E7F4F1"/>
          </w:tcPr>
          <w:p w:rsidR="00CE19EC" w:rsidRPr="00F314B8" w:rsidRDefault="00CE19EC" w:rsidP="00CE19EC">
            <w:pPr>
              <w:spacing w:after="200"/>
              <w:contextualSpacing/>
              <w:jc w:val="right"/>
              <w:rPr>
                <w:rFonts w:eastAsia="Times New Roman" w:cstheme="minorHAnsi"/>
                <w:lang w:val="ru-RU"/>
              </w:rPr>
            </w:pPr>
            <w:r w:rsidRPr="00F314B8">
              <w:rPr>
                <w:rFonts w:eastAsia="Times New Roman" w:cstheme="minorHAnsi"/>
                <w:b/>
                <w:lang w:val="ru-RU"/>
              </w:rPr>
              <w:t>5</w:t>
            </w:r>
          </w:p>
        </w:tc>
      </w:tr>
      <w:tr w:rsidR="00CE19EC" w:rsidRPr="00F314B8" w:rsidTr="00207960">
        <w:trPr>
          <w:trHeight w:val="533"/>
        </w:trPr>
        <w:tc>
          <w:tcPr>
            <w:tcW w:w="709" w:type="dxa"/>
            <w:gridSpan w:val="2"/>
            <w:shd w:val="clear" w:color="auto" w:fill="E7F4F1"/>
          </w:tcPr>
          <w:p w:rsidR="00CE19EC" w:rsidRPr="00F314B8" w:rsidRDefault="00CE19EC" w:rsidP="00EC1F96">
            <w:pPr>
              <w:spacing w:after="200"/>
              <w:contextualSpacing/>
              <w:rPr>
                <w:rFonts w:eastAsia="Times New Roman" w:cstheme="minorHAnsi"/>
                <w:lang w:val="ru-RU"/>
              </w:rPr>
            </w:pPr>
          </w:p>
        </w:tc>
        <w:tc>
          <w:tcPr>
            <w:tcW w:w="5005" w:type="dxa"/>
            <w:gridSpan w:val="4"/>
            <w:shd w:val="clear" w:color="auto" w:fill="E7F4F1"/>
          </w:tcPr>
          <w:p w:rsidR="00CE19EC" w:rsidRPr="00F314B8" w:rsidRDefault="00CE19EC" w:rsidP="00EC1F96">
            <w:pPr>
              <w:spacing w:after="200"/>
              <w:contextualSpacing/>
              <w:rPr>
                <w:rFonts w:eastAsia="Times New Roman" w:cstheme="minorHAnsi"/>
                <w:b/>
                <w:lang w:val="ru-RU"/>
              </w:rPr>
            </w:pPr>
            <w:r w:rsidRPr="00F314B8">
              <w:rPr>
                <w:rFonts w:eastAsia="Times New Roman" w:cstheme="minorHAnsi"/>
                <w:b/>
                <w:lang w:val="ru-RU"/>
              </w:rPr>
              <w:t>Тема 12. Налоги и их роль в жизни семьи</w:t>
            </w:r>
          </w:p>
        </w:tc>
        <w:tc>
          <w:tcPr>
            <w:tcW w:w="2224" w:type="dxa"/>
            <w:gridSpan w:val="3"/>
            <w:shd w:val="clear" w:color="auto" w:fill="E7F4F1"/>
          </w:tcPr>
          <w:p w:rsidR="00CE19EC" w:rsidRPr="00F314B8" w:rsidRDefault="00CE19EC" w:rsidP="00CE19EC">
            <w:pPr>
              <w:spacing w:after="200"/>
              <w:contextualSpacing/>
              <w:jc w:val="right"/>
              <w:rPr>
                <w:rFonts w:eastAsia="Times New Roman" w:cstheme="minorHAnsi"/>
                <w:lang w:val="ru-RU"/>
              </w:rPr>
            </w:pPr>
            <w:r w:rsidRPr="00F314B8">
              <w:rPr>
                <w:rFonts w:eastAsia="Times New Roman" w:cstheme="minorHAnsi"/>
                <w:b/>
                <w:lang w:val="ru-RU"/>
              </w:rPr>
              <w:t>2</w:t>
            </w:r>
          </w:p>
        </w:tc>
      </w:tr>
      <w:tr w:rsidR="00221424" w:rsidRPr="00F314B8" w:rsidTr="00221424">
        <w:trPr>
          <w:trHeight w:val="447"/>
        </w:trPr>
        <w:tc>
          <w:tcPr>
            <w:tcW w:w="709" w:type="dxa"/>
            <w:gridSpan w:val="2"/>
            <w:shd w:val="clear" w:color="auto" w:fill="E7F4F1"/>
          </w:tcPr>
          <w:p w:rsidR="00221424" w:rsidRPr="00F314B8" w:rsidRDefault="00221424" w:rsidP="00EC1F96">
            <w:pPr>
              <w:spacing w:after="200"/>
              <w:contextualSpacing/>
              <w:rPr>
                <w:rFonts w:eastAsia="Times New Roman" w:cstheme="minorHAnsi"/>
                <w:lang w:val="ru-RU"/>
              </w:rPr>
            </w:pPr>
            <w:r w:rsidRPr="00F314B8">
              <w:rPr>
                <w:rFonts w:eastAsia="Times New Roman" w:cstheme="minorHAnsi"/>
              </w:rPr>
              <w:t>3</w:t>
            </w:r>
            <w:r w:rsidRPr="00F314B8">
              <w:rPr>
                <w:rFonts w:eastAsia="Times New Roman" w:cstheme="minorHAnsi"/>
                <w:lang w:val="ru-RU"/>
              </w:rPr>
              <w:t>2</w:t>
            </w:r>
          </w:p>
        </w:tc>
        <w:tc>
          <w:tcPr>
            <w:tcW w:w="5005" w:type="dxa"/>
            <w:gridSpan w:val="4"/>
            <w:shd w:val="clear" w:color="auto" w:fill="E7F4F1"/>
          </w:tcPr>
          <w:p w:rsidR="00221424" w:rsidRPr="00F314B8" w:rsidRDefault="00221424" w:rsidP="00EC1F96">
            <w:pPr>
              <w:spacing w:after="200"/>
              <w:contextualSpacing/>
              <w:rPr>
                <w:rFonts w:eastAsia="Times New Roman" w:cstheme="minorHAnsi"/>
                <w:lang w:val="ru-RU"/>
              </w:rPr>
            </w:pPr>
            <w:r w:rsidRPr="00F314B8">
              <w:rPr>
                <w:rFonts w:eastAsia="Times New Roman" w:cstheme="minorHAnsi"/>
                <w:lang w:val="ru-RU"/>
              </w:rPr>
              <w:t>Что такое налоги и зачем их платить</w:t>
            </w:r>
          </w:p>
        </w:tc>
        <w:tc>
          <w:tcPr>
            <w:tcW w:w="1247" w:type="dxa"/>
            <w:gridSpan w:val="2"/>
            <w:shd w:val="clear" w:color="auto" w:fill="E7F4F1"/>
          </w:tcPr>
          <w:p w:rsidR="00221424" w:rsidRPr="00F314B8" w:rsidRDefault="00221424"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221424" w:rsidRPr="00F314B8" w:rsidRDefault="00221424" w:rsidP="00EC1F96">
            <w:pPr>
              <w:spacing w:after="200"/>
              <w:contextualSpacing/>
              <w:rPr>
                <w:rFonts w:eastAsia="Times New Roman" w:cstheme="minorHAnsi"/>
              </w:rPr>
            </w:pPr>
            <w:r w:rsidRPr="00F314B8">
              <w:rPr>
                <w:rFonts w:eastAsia="Times New Roman" w:cstheme="minorHAnsi"/>
              </w:rPr>
              <w:t>1</w:t>
            </w:r>
          </w:p>
        </w:tc>
      </w:tr>
      <w:tr w:rsidR="00221424" w:rsidRPr="00F314B8" w:rsidTr="00221424">
        <w:trPr>
          <w:trHeight w:val="447"/>
        </w:trPr>
        <w:tc>
          <w:tcPr>
            <w:tcW w:w="709" w:type="dxa"/>
            <w:gridSpan w:val="2"/>
            <w:shd w:val="clear" w:color="auto" w:fill="E7F4F1"/>
          </w:tcPr>
          <w:p w:rsidR="00221424" w:rsidRPr="00F314B8" w:rsidRDefault="00221424" w:rsidP="00EC1F96">
            <w:pPr>
              <w:spacing w:after="200"/>
              <w:contextualSpacing/>
              <w:rPr>
                <w:rFonts w:eastAsia="Times New Roman" w:cstheme="minorHAnsi"/>
              </w:rPr>
            </w:pPr>
          </w:p>
        </w:tc>
        <w:tc>
          <w:tcPr>
            <w:tcW w:w="5005" w:type="dxa"/>
            <w:gridSpan w:val="4"/>
            <w:shd w:val="clear" w:color="auto" w:fill="E7F4F1"/>
          </w:tcPr>
          <w:p w:rsidR="00221424" w:rsidRPr="00F314B8" w:rsidRDefault="00221424" w:rsidP="00EC1F96">
            <w:pPr>
              <w:spacing w:after="200"/>
              <w:contextualSpacing/>
              <w:rPr>
                <w:rFonts w:eastAsia="Times New Roman" w:cstheme="minorHAnsi"/>
              </w:rPr>
            </w:pPr>
            <w:proofErr w:type="spellStart"/>
            <w:r w:rsidRPr="00F314B8">
              <w:rPr>
                <w:rFonts w:eastAsia="Times New Roman" w:cstheme="minorHAnsi"/>
              </w:rPr>
              <w:t>Какие</w:t>
            </w:r>
            <w:proofErr w:type="spellEnd"/>
            <w:r w:rsidR="00CE19EC" w:rsidRPr="00F314B8">
              <w:rPr>
                <w:rFonts w:eastAsia="Times New Roman" w:cstheme="minorHAnsi"/>
                <w:lang w:val="ru-RU"/>
              </w:rPr>
              <w:t xml:space="preserve"> </w:t>
            </w:r>
            <w:proofErr w:type="spellStart"/>
            <w:r w:rsidRPr="00F314B8">
              <w:rPr>
                <w:rFonts w:eastAsia="Times New Roman" w:cstheme="minorHAnsi"/>
              </w:rPr>
              <w:t>налоги</w:t>
            </w:r>
            <w:proofErr w:type="spellEnd"/>
            <w:r w:rsidR="00CE19EC" w:rsidRPr="00F314B8">
              <w:rPr>
                <w:rFonts w:eastAsia="Times New Roman" w:cstheme="minorHAnsi"/>
                <w:lang w:val="ru-RU"/>
              </w:rPr>
              <w:t xml:space="preserve"> </w:t>
            </w:r>
            <w:proofErr w:type="spellStart"/>
            <w:r w:rsidRPr="00F314B8">
              <w:rPr>
                <w:rFonts w:eastAsia="Times New Roman" w:cstheme="minorHAnsi"/>
              </w:rPr>
              <w:t>мы</w:t>
            </w:r>
            <w:proofErr w:type="spellEnd"/>
            <w:r w:rsidR="00CE19EC" w:rsidRPr="00F314B8">
              <w:rPr>
                <w:rFonts w:eastAsia="Times New Roman" w:cstheme="minorHAnsi"/>
                <w:lang w:val="ru-RU"/>
              </w:rPr>
              <w:t xml:space="preserve"> </w:t>
            </w:r>
            <w:proofErr w:type="spellStart"/>
            <w:r w:rsidRPr="00F314B8">
              <w:rPr>
                <w:rFonts w:eastAsia="Times New Roman" w:cstheme="minorHAnsi"/>
              </w:rPr>
              <w:t>платим</w:t>
            </w:r>
            <w:proofErr w:type="spellEnd"/>
          </w:p>
        </w:tc>
        <w:tc>
          <w:tcPr>
            <w:tcW w:w="1247" w:type="dxa"/>
            <w:gridSpan w:val="2"/>
            <w:shd w:val="clear" w:color="auto" w:fill="E7F4F1"/>
          </w:tcPr>
          <w:p w:rsidR="00221424" w:rsidRPr="00F314B8" w:rsidRDefault="00221424"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221424" w:rsidRPr="00F314B8" w:rsidRDefault="00221424" w:rsidP="00EC1F96">
            <w:pPr>
              <w:spacing w:after="200"/>
              <w:contextualSpacing/>
              <w:rPr>
                <w:rFonts w:eastAsia="Times New Roman" w:cstheme="minorHAnsi"/>
              </w:rPr>
            </w:pPr>
          </w:p>
        </w:tc>
      </w:tr>
      <w:tr w:rsidR="00CE19EC" w:rsidRPr="00F314B8" w:rsidTr="00207960">
        <w:trPr>
          <w:trHeight w:val="447"/>
        </w:trPr>
        <w:tc>
          <w:tcPr>
            <w:tcW w:w="709" w:type="dxa"/>
            <w:gridSpan w:val="2"/>
            <w:shd w:val="clear" w:color="auto" w:fill="E7F4F1"/>
          </w:tcPr>
          <w:p w:rsidR="00CE19EC" w:rsidRPr="00F314B8" w:rsidRDefault="00CE19EC" w:rsidP="00EC1F96">
            <w:pPr>
              <w:spacing w:after="200"/>
              <w:contextualSpacing/>
              <w:rPr>
                <w:rFonts w:eastAsia="Times New Roman" w:cstheme="minorHAnsi"/>
              </w:rPr>
            </w:pPr>
          </w:p>
        </w:tc>
        <w:tc>
          <w:tcPr>
            <w:tcW w:w="5005" w:type="dxa"/>
            <w:gridSpan w:val="4"/>
            <w:shd w:val="clear" w:color="auto" w:fill="E7F4F1"/>
          </w:tcPr>
          <w:p w:rsidR="00CE19EC" w:rsidRPr="00F314B8" w:rsidRDefault="00CE19EC" w:rsidP="00EC1F96">
            <w:pPr>
              <w:spacing w:after="200"/>
              <w:contextualSpacing/>
              <w:rPr>
                <w:rFonts w:eastAsia="Times New Roman" w:cstheme="minorHAnsi"/>
                <w:b/>
                <w:lang w:val="ru-RU"/>
              </w:rPr>
            </w:pPr>
            <w:r w:rsidRPr="00F314B8">
              <w:rPr>
                <w:rFonts w:eastAsia="Times New Roman" w:cstheme="minorHAnsi"/>
                <w:b/>
                <w:lang w:val="ru-RU"/>
              </w:rPr>
              <w:t>Тема 13. Пенсионное обеспечение</w:t>
            </w:r>
          </w:p>
          <w:p w:rsidR="00CE19EC" w:rsidRPr="00F314B8" w:rsidRDefault="00CE19EC" w:rsidP="00EC1F96">
            <w:pPr>
              <w:spacing w:after="200"/>
              <w:contextualSpacing/>
              <w:rPr>
                <w:rFonts w:eastAsia="Times New Roman" w:cstheme="minorHAnsi"/>
                <w:b/>
                <w:lang w:val="ru-RU"/>
              </w:rPr>
            </w:pPr>
            <w:r w:rsidRPr="00F314B8">
              <w:rPr>
                <w:rFonts w:eastAsia="Times New Roman" w:cstheme="minorHAnsi"/>
                <w:b/>
                <w:lang w:val="ru-RU"/>
              </w:rPr>
              <w:t>и финансовое благополучие в старости</w:t>
            </w:r>
          </w:p>
        </w:tc>
        <w:tc>
          <w:tcPr>
            <w:tcW w:w="2224" w:type="dxa"/>
            <w:gridSpan w:val="3"/>
            <w:shd w:val="clear" w:color="auto" w:fill="E7F4F1"/>
          </w:tcPr>
          <w:p w:rsidR="00CE19EC" w:rsidRPr="00F314B8" w:rsidRDefault="00CE19EC" w:rsidP="00CE19EC">
            <w:pPr>
              <w:spacing w:after="200"/>
              <w:contextualSpacing/>
              <w:jc w:val="right"/>
              <w:rPr>
                <w:rFonts w:eastAsia="Times New Roman" w:cstheme="minorHAnsi"/>
              </w:rPr>
            </w:pPr>
            <w:r w:rsidRPr="00F314B8">
              <w:rPr>
                <w:rFonts w:eastAsia="Times New Roman" w:cstheme="minorHAnsi"/>
                <w:b/>
              </w:rPr>
              <w:t>2</w:t>
            </w:r>
          </w:p>
        </w:tc>
      </w:tr>
      <w:tr w:rsidR="00DD25DD" w:rsidRPr="00F314B8" w:rsidTr="00221424">
        <w:trPr>
          <w:trHeight w:val="447"/>
        </w:trPr>
        <w:tc>
          <w:tcPr>
            <w:tcW w:w="709" w:type="dxa"/>
            <w:gridSpan w:val="2"/>
            <w:shd w:val="clear" w:color="auto" w:fill="E7F4F1"/>
          </w:tcPr>
          <w:p w:rsidR="00DD25DD" w:rsidRPr="00F314B8" w:rsidRDefault="00DD25DD" w:rsidP="00EC1F96">
            <w:pPr>
              <w:spacing w:after="200"/>
              <w:contextualSpacing/>
              <w:rPr>
                <w:rFonts w:eastAsia="Times New Roman" w:cstheme="minorHAnsi"/>
                <w:lang w:val="ru-RU"/>
              </w:rPr>
            </w:pPr>
            <w:r w:rsidRPr="00F314B8">
              <w:rPr>
                <w:rFonts w:eastAsia="Times New Roman" w:cstheme="minorHAnsi"/>
              </w:rPr>
              <w:t>3</w:t>
            </w:r>
            <w:r w:rsidRPr="00F314B8">
              <w:rPr>
                <w:rFonts w:eastAsia="Times New Roman" w:cstheme="minorHAnsi"/>
                <w:lang w:val="ru-RU"/>
              </w:rPr>
              <w:t>3</w:t>
            </w:r>
          </w:p>
        </w:tc>
        <w:tc>
          <w:tcPr>
            <w:tcW w:w="5005" w:type="dxa"/>
            <w:gridSpan w:val="4"/>
            <w:shd w:val="clear" w:color="auto" w:fill="E7F4F1"/>
          </w:tcPr>
          <w:p w:rsidR="00DD25DD" w:rsidRPr="00F314B8" w:rsidRDefault="00DD25DD" w:rsidP="00EC1F96">
            <w:pPr>
              <w:spacing w:after="200"/>
              <w:contextualSpacing/>
              <w:rPr>
                <w:rFonts w:eastAsia="Times New Roman" w:cstheme="minorHAnsi"/>
                <w:lang w:val="ru-RU"/>
              </w:rPr>
            </w:pPr>
            <w:r w:rsidRPr="00F314B8">
              <w:rPr>
                <w:rFonts w:eastAsia="Times New Roman" w:cstheme="minorHAnsi"/>
                <w:lang w:val="ru-RU"/>
              </w:rPr>
              <w:t>Что такое пенсия и как сделать её достойной</w:t>
            </w:r>
          </w:p>
        </w:tc>
        <w:tc>
          <w:tcPr>
            <w:tcW w:w="1247" w:type="dxa"/>
            <w:gridSpan w:val="2"/>
            <w:shd w:val="clear" w:color="auto" w:fill="E7F4F1"/>
          </w:tcPr>
          <w:p w:rsidR="00DD25DD" w:rsidRPr="00F314B8" w:rsidRDefault="00DD25DD" w:rsidP="00EC1F96">
            <w:pPr>
              <w:spacing w:after="200"/>
              <w:contextualSpacing/>
              <w:rPr>
                <w:rFonts w:eastAsia="Times New Roman" w:cstheme="minorHAnsi"/>
              </w:rPr>
            </w:pPr>
            <w:r w:rsidRPr="00F314B8">
              <w:rPr>
                <w:rFonts w:eastAsia="Times New Roman" w:cstheme="minorHAnsi"/>
              </w:rPr>
              <w:t>Л / П</w:t>
            </w:r>
          </w:p>
        </w:tc>
        <w:tc>
          <w:tcPr>
            <w:tcW w:w="977" w:type="dxa"/>
            <w:shd w:val="clear" w:color="auto" w:fill="E7F4F1"/>
          </w:tcPr>
          <w:p w:rsidR="00DD25DD" w:rsidRPr="00F314B8" w:rsidRDefault="00DD25DD" w:rsidP="00EC1F96">
            <w:pPr>
              <w:spacing w:after="200"/>
              <w:contextualSpacing/>
              <w:rPr>
                <w:rFonts w:eastAsia="Times New Roman" w:cstheme="minorHAnsi"/>
              </w:rPr>
            </w:pPr>
            <w:r w:rsidRPr="00F314B8">
              <w:rPr>
                <w:rFonts w:eastAsia="Times New Roman" w:cstheme="minorHAnsi"/>
              </w:rPr>
              <w:t>1</w:t>
            </w:r>
          </w:p>
        </w:tc>
      </w:tr>
      <w:tr w:rsidR="00DD25DD" w:rsidRPr="00F314B8" w:rsidTr="00221424">
        <w:trPr>
          <w:trHeight w:val="447"/>
        </w:trPr>
        <w:tc>
          <w:tcPr>
            <w:tcW w:w="709" w:type="dxa"/>
            <w:gridSpan w:val="2"/>
            <w:shd w:val="clear" w:color="auto" w:fill="E7F4F1"/>
          </w:tcPr>
          <w:p w:rsidR="00DD25DD" w:rsidRPr="00F314B8" w:rsidRDefault="00DD25DD" w:rsidP="00EC1F96">
            <w:pPr>
              <w:spacing w:after="200"/>
              <w:contextualSpacing/>
              <w:rPr>
                <w:rFonts w:eastAsia="Times New Roman" w:cstheme="minorHAnsi"/>
                <w:lang w:val="ru-RU"/>
              </w:rPr>
            </w:pPr>
            <w:r w:rsidRPr="00F314B8">
              <w:rPr>
                <w:rFonts w:eastAsia="Times New Roman" w:cstheme="minorHAnsi"/>
              </w:rPr>
              <w:t>3</w:t>
            </w:r>
            <w:r w:rsidRPr="00F314B8">
              <w:rPr>
                <w:rFonts w:eastAsia="Times New Roman" w:cstheme="minorHAnsi"/>
                <w:lang w:val="ru-RU"/>
              </w:rPr>
              <w:t>4</w:t>
            </w:r>
          </w:p>
        </w:tc>
        <w:tc>
          <w:tcPr>
            <w:tcW w:w="5005" w:type="dxa"/>
            <w:gridSpan w:val="4"/>
            <w:shd w:val="clear" w:color="auto" w:fill="E7F4F1"/>
          </w:tcPr>
          <w:p w:rsidR="00DD25DD" w:rsidRPr="00F314B8" w:rsidRDefault="00DD25DD" w:rsidP="00EC1F96">
            <w:pPr>
              <w:spacing w:after="200"/>
              <w:contextualSpacing/>
              <w:rPr>
                <w:rFonts w:eastAsia="Times New Roman" w:cstheme="minorHAnsi"/>
                <w:lang w:val="ru-RU"/>
              </w:rPr>
            </w:pPr>
            <w:r w:rsidRPr="00F314B8">
              <w:rPr>
                <w:rFonts w:eastAsia="Times New Roman" w:cstheme="minorHAnsi"/>
                <w:lang w:val="ru-RU"/>
              </w:rPr>
              <w:t>Представление проектов. Итоговый контроль знаний</w:t>
            </w:r>
          </w:p>
        </w:tc>
        <w:tc>
          <w:tcPr>
            <w:tcW w:w="1247" w:type="dxa"/>
            <w:gridSpan w:val="2"/>
            <w:shd w:val="clear" w:color="auto" w:fill="E7F4F1"/>
          </w:tcPr>
          <w:p w:rsidR="00DD25DD" w:rsidRPr="00F314B8" w:rsidRDefault="00DD25DD" w:rsidP="00EC1F96">
            <w:pPr>
              <w:spacing w:after="200"/>
              <w:contextualSpacing/>
              <w:rPr>
                <w:rFonts w:eastAsia="Times New Roman" w:cstheme="minorHAnsi"/>
                <w:lang w:val="ru-RU"/>
              </w:rPr>
            </w:pPr>
            <w:r w:rsidRPr="00F314B8">
              <w:rPr>
                <w:rFonts w:eastAsia="Times New Roman" w:cstheme="minorHAnsi"/>
                <w:lang w:val="ru-RU"/>
              </w:rPr>
              <w:t>ЗП</w:t>
            </w:r>
          </w:p>
        </w:tc>
        <w:tc>
          <w:tcPr>
            <w:tcW w:w="977" w:type="dxa"/>
            <w:shd w:val="clear" w:color="auto" w:fill="E7F4F1"/>
          </w:tcPr>
          <w:p w:rsidR="00DD25DD" w:rsidRPr="00F314B8" w:rsidRDefault="00DD25DD" w:rsidP="00EC1F96">
            <w:pPr>
              <w:spacing w:after="200"/>
              <w:contextualSpacing/>
              <w:rPr>
                <w:rFonts w:eastAsia="Times New Roman" w:cstheme="minorHAnsi"/>
                <w:lang w:val="ru-RU"/>
              </w:rPr>
            </w:pPr>
            <w:r w:rsidRPr="00F314B8">
              <w:rPr>
                <w:rFonts w:eastAsia="Times New Roman" w:cstheme="minorHAnsi"/>
                <w:lang w:val="ru-RU"/>
              </w:rPr>
              <w:t>1</w:t>
            </w:r>
          </w:p>
        </w:tc>
      </w:tr>
      <w:tr w:rsidR="00DD25DD" w:rsidRPr="00F314B8" w:rsidTr="00221424">
        <w:trPr>
          <w:trHeight w:val="447"/>
        </w:trPr>
        <w:tc>
          <w:tcPr>
            <w:tcW w:w="709" w:type="dxa"/>
            <w:gridSpan w:val="2"/>
            <w:shd w:val="clear" w:color="auto" w:fill="E7F4F1"/>
          </w:tcPr>
          <w:p w:rsidR="00DD25DD" w:rsidRPr="00F314B8" w:rsidRDefault="00DD25DD" w:rsidP="00EC1F96">
            <w:pPr>
              <w:spacing w:after="200"/>
              <w:contextualSpacing/>
              <w:rPr>
                <w:rFonts w:eastAsia="Times New Roman" w:cstheme="minorHAnsi"/>
                <w:b/>
                <w:lang w:val="ru-RU"/>
              </w:rPr>
            </w:pPr>
            <w:r w:rsidRPr="00F314B8">
              <w:rPr>
                <w:rFonts w:eastAsia="Times New Roman" w:cstheme="minorHAnsi"/>
                <w:b/>
                <w:lang w:val="ru-RU"/>
              </w:rPr>
              <w:t>Итого</w:t>
            </w:r>
          </w:p>
        </w:tc>
        <w:tc>
          <w:tcPr>
            <w:tcW w:w="5005" w:type="dxa"/>
            <w:gridSpan w:val="4"/>
            <w:shd w:val="clear" w:color="auto" w:fill="E7F4F1"/>
          </w:tcPr>
          <w:p w:rsidR="00DD25DD" w:rsidRPr="00F314B8" w:rsidRDefault="00DD25DD" w:rsidP="00EC1F96">
            <w:pPr>
              <w:spacing w:after="200"/>
              <w:contextualSpacing/>
              <w:rPr>
                <w:rFonts w:eastAsia="Times New Roman" w:cstheme="minorHAnsi"/>
                <w:b/>
                <w:lang w:val="ru-RU"/>
              </w:rPr>
            </w:pPr>
          </w:p>
        </w:tc>
        <w:tc>
          <w:tcPr>
            <w:tcW w:w="1247" w:type="dxa"/>
            <w:gridSpan w:val="2"/>
            <w:shd w:val="clear" w:color="auto" w:fill="E7F4F1"/>
          </w:tcPr>
          <w:p w:rsidR="00DD25DD" w:rsidRPr="00F314B8" w:rsidRDefault="00DD25DD" w:rsidP="00EC1F96">
            <w:pPr>
              <w:spacing w:after="200"/>
              <w:contextualSpacing/>
              <w:rPr>
                <w:rFonts w:eastAsia="Times New Roman" w:cstheme="minorHAnsi"/>
                <w:lang w:val="ru-RU"/>
              </w:rPr>
            </w:pPr>
          </w:p>
        </w:tc>
        <w:tc>
          <w:tcPr>
            <w:tcW w:w="977" w:type="dxa"/>
            <w:shd w:val="clear" w:color="auto" w:fill="E7F4F1"/>
          </w:tcPr>
          <w:p w:rsidR="00DD25DD" w:rsidRPr="00F314B8" w:rsidRDefault="00DD25DD" w:rsidP="00EC1F96">
            <w:pPr>
              <w:spacing w:after="200"/>
              <w:contextualSpacing/>
              <w:rPr>
                <w:rFonts w:eastAsia="Times New Roman" w:cstheme="minorHAnsi"/>
                <w:lang w:val="ru-RU"/>
              </w:rPr>
            </w:pPr>
            <w:r w:rsidRPr="00F314B8">
              <w:rPr>
                <w:rFonts w:eastAsia="Times New Roman" w:cstheme="minorHAnsi"/>
                <w:lang w:val="ru-RU"/>
              </w:rPr>
              <w:t>34</w:t>
            </w:r>
          </w:p>
        </w:tc>
      </w:tr>
    </w:tbl>
    <w:p w:rsidR="00476A83" w:rsidRPr="00F314B8" w:rsidRDefault="00476A83" w:rsidP="00EC1F96">
      <w:pPr>
        <w:spacing w:after="200" w:line="276" w:lineRule="auto"/>
        <w:rPr>
          <w:rFonts w:eastAsia="Times New Roman" w:cstheme="minorHAnsi"/>
          <w:b/>
          <w:lang w:val="ru-RU"/>
        </w:rPr>
        <w:sectPr w:rsidR="00476A83" w:rsidRPr="00F314B8" w:rsidSect="00820566">
          <w:footerReference w:type="default" r:id="rId8"/>
          <w:pgSz w:w="11630" w:h="14750"/>
          <w:pgMar w:top="851" w:right="851" w:bottom="851" w:left="851" w:header="0" w:footer="0" w:gutter="0"/>
          <w:cols w:space="720"/>
          <w:titlePg/>
          <w:docGrid w:linePitch="326"/>
        </w:sectPr>
      </w:pPr>
    </w:p>
    <w:p w:rsidR="00476A83" w:rsidRPr="00F314B8" w:rsidRDefault="00EA49C0" w:rsidP="00DD25DD">
      <w:pPr>
        <w:spacing w:after="200" w:line="276" w:lineRule="auto"/>
        <w:rPr>
          <w:rFonts w:eastAsia="Times New Roman" w:cstheme="minorHAnsi"/>
          <w:b/>
          <w:lang w:val="ru-RU"/>
        </w:rPr>
      </w:pPr>
      <w:r w:rsidRPr="00F314B8">
        <w:rPr>
          <w:rFonts w:eastAsia="Times New Roman" w:cstheme="minorHAnsi"/>
          <w:b/>
          <w:lang w:val="ru-RU"/>
        </w:rPr>
        <w:lastRenderedPageBreak/>
        <w:t>Содержание курса  8 класс</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 xml:space="preserve">Модуль 1. Управление денежными средствами семьи. </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Базовые понятия и знания:</w:t>
      </w:r>
    </w:p>
    <w:p w:rsidR="00EA49C0" w:rsidRPr="00F314B8" w:rsidRDefault="00EA49C0" w:rsidP="00EA49C0">
      <w:pPr>
        <w:spacing w:after="200"/>
        <w:contextualSpacing/>
        <w:jc w:val="both"/>
        <w:rPr>
          <w:rFonts w:eastAsia="Times New Roman" w:cstheme="minorHAnsi"/>
          <w:lang w:val="ru-RU"/>
        </w:rPr>
      </w:pPr>
      <w:proofErr w:type="gramStart"/>
      <w:r w:rsidRPr="00F314B8">
        <w:rPr>
          <w:rFonts w:eastAsia="Times New Roman" w:cstheme="minorHAnsi"/>
          <w:lang w:val="ru-RU"/>
        </w:rPr>
        <w:t>•</w:t>
      </w:r>
      <w:r w:rsidRPr="00F314B8">
        <w:rPr>
          <w:rFonts w:eastAsia="Times New Roman" w:cstheme="minorHAnsi"/>
          <w:lang w:val="ru-RU"/>
        </w:rPr>
        <w:tab/>
        <w:t>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roofErr w:type="gramEnd"/>
    </w:p>
    <w:p w:rsidR="00EA49C0" w:rsidRPr="00F314B8" w:rsidRDefault="00EA49C0" w:rsidP="00EA49C0">
      <w:pPr>
        <w:spacing w:after="200"/>
        <w:contextualSpacing/>
        <w:jc w:val="both"/>
        <w:rPr>
          <w:rFonts w:eastAsia="Times New Roman" w:cstheme="minorHAnsi"/>
          <w:lang w:val="ru-RU"/>
        </w:rPr>
      </w:pPr>
      <w:proofErr w:type="gramStart"/>
      <w:r w:rsidRPr="00F314B8">
        <w:rPr>
          <w:rFonts w:eastAsia="Times New Roman" w:cstheme="minorHAnsi"/>
          <w:lang w:val="ru-RU"/>
        </w:rPr>
        <w:t>•</w:t>
      </w:r>
      <w:r w:rsidRPr="00F314B8">
        <w:rPr>
          <w:rFonts w:eastAsia="Times New Roman" w:cstheme="minorHAnsi"/>
          <w:lang w:val="ru-RU"/>
        </w:rPr>
        <w:tab/>
        <w:t>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факторов, влияющих на размер доходов, получаемых из различных источников, зависимости уровня благосостояния от структуры источников доходов семьи;</w:t>
      </w:r>
      <w:proofErr w:type="gramEnd"/>
      <w:r w:rsidRPr="00F314B8">
        <w:rPr>
          <w:rFonts w:eastAsia="Times New Roman" w:cstheme="minorHAnsi"/>
          <w:lang w:val="ru-RU"/>
        </w:rPr>
        <w:t xml:space="preserve"> знание статей расходов и доходов семейного и личного бюджетов и способов планирования личного и семейного бюджетов.</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Личностные характеристики и установки:</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понимание того, что налич</w:t>
      </w:r>
      <w:r w:rsidR="00684AB9" w:rsidRPr="00F314B8">
        <w:rPr>
          <w:rFonts w:eastAsia="Times New Roman" w:cstheme="minorHAnsi"/>
          <w:lang w:val="ru-RU"/>
        </w:rPr>
        <w:t>ные деньги не единственная фор</w:t>
      </w:r>
      <w:r w:rsidRPr="00F314B8">
        <w:rPr>
          <w:rFonts w:eastAsia="Times New Roman" w:cstheme="minorHAnsi"/>
          <w:lang w:val="ru-RU"/>
        </w:rPr>
        <w:t>ма оплаты товаров и услуг;</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осознание роли денег в экономике страны как важнейшего элемента рыночной экономики;</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осознание влияния образо</w:t>
      </w:r>
      <w:r w:rsidR="00684AB9" w:rsidRPr="00F314B8">
        <w:rPr>
          <w:rFonts w:eastAsia="Times New Roman" w:cstheme="minorHAnsi"/>
          <w:lang w:val="ru-RU"/>
        </w:rPr>
        <w:t>вания на последующую профессио</w:t>
      </w:r>
      <w:r w:rsidRPr="00F314B8">
        <w:rPr>
          <w:rFonts w:eastAsia="Times New Roman" w:cstheme="minorHAnsi"/>
          <w:lang w:val="ru-RU"/>
        </w:rPr>
        <w:t>нальную деятельность и карьеру, а также на личные доходы;</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понимание того, что бесконтрольные траты лишают семью возможности обеспечить устойчивую финансовую стабильность, повысить её благосостояние и м</w:t>
      </w:r>
      <w:r w:rsidR="00EC1F96" w:rsidRPr="00F314B8">
        <w:rPr>
          <w:rFonts w:eastAsia="Times New Roman" w:cstheme="minorHAnsi"/>
          <w:lang w:val="ru-RU"/>
        </w:rPr>
        <w:t>огут привести к финансовым труд</w:t>
      </w:r>
      <w:r w:rsidRPr="00F314B8">
        <w:rPr>
          <w:rFonts w:eastAsia="Times New Roman" w:cstheme="minorHAnsi"/>
          <w:lang w:val="ru-RU"/>
        </w:rPr>
        <w:t>ностям;</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понимание различий между расходными статьями семейного бюджета и их существенных изменений в зависимости от возраста членов семьи и других факторов;</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осознание необходимости планировать доходы и расходы семьи.</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Умения:</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пользоваться дебетовой картой;</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определять причины роста инфляции;</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рассчитывать личный и семейный доход;</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читать диаграммы, график</w:t>
      </w:r>
      <w:r w:rsidR="00B61950" w:rsidRPr="00F314B8">
        <w:rPr>
          <w:rFonts w:eastAsia="Times New Roman" w:cstheme="minorHAnsi"/>
          <w:lang w:val="ru-RU"/>
        </w:rPr>
        <w:t>и, иллюстрирующие структуру до</w:t>
      </w:r>
      <w:r w:rsidRPr="00F314B8">
        <w:rPr>
          <w:rFonts w:eastAsia="Times New Roman" w:cstheme="minorHAnsi"/>
          <w:lang w:val="ru-RU"/>
        </w:rPr>
        <w:t>ходов населения или семьи;</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различать личные расходы и расходы семьи;</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 xml:space="preserve">планировать и рассчитывать личные расходы и расходы </w:t>
      </w:r>
      <w:proofErr w:type="gramStart"/>
      <w:r w:rsidRPr="00F314B8">
        <w:rPr>
          <w:rFonts w:eastAsia="Times New Roman" w:cstheme="minorHAnsi"/>
          <w:lang w:val="ru-RU"/>
        </w:rPr>
        <w:t>семьи</w:t>
      </w:r>
      <w:proofErr w:type="gramEnd"/>
      <w:r w:rsidRPr="00F314B8">
        <w:rPr>
          <w:rFonts w:eastAsia="Times New Roman" w:cstheme="minorHAnsi"/>
          <w:lang w:val="ru-RU"/>
        </w:rPr>
        <w:t xml:space="preserve"> как в краткосрочном, так и в долгосрочном периоде;</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вести учёт доходов и расходов;</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развивать критическое мышление.</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Компетенции:</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устанавливать причинно-следственные связи между нормой инфляции и уровнем доходов семьи;</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использовать различные источники для определения причин инфляц</w:t>
      </w:r>
      <w:proofErr w:type="gramStart"/>
      <w:r w:rsidRPr="00F314B8">
        <w:rPr>
          <w:rFonts w:eastAsia="Times New Roman" w:cstheme="minorHAnsi"/>
          <w:lang w:val="ru-RU"/>
        </w:rPr>
        <w:t>ии и её</w:t>
      </w:r>
      <w:proofErr w:type="gramEnd"/>
      <w:r w:rsidRPr="00F314B8">
        <w:rPr>
          <w:rFonts w:eastAsia="Times New Roman" w:cstheme="minorHAnsi"/>
          <w:lang w:val="ru-RU"/>
        </w:rPr>
        <w:t xml:space="preserve"> влияния на покупательную способность денег, имеющихся в наличии;</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определять и оценивать варианты повышения личного дохода;</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соотносить вклад в личное образование и последующий личный доход;</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оценивать свои ежемесячные расходы;</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lastRenderedPageBreak/>
        <w:t>•</w:t>
      </w:r>
      <w:r w:rsidRPr="00F314B8">
        <w:rPr>
          <w:rFonts w:eastAsia="Times New Roman" w:cstheme="minorHAnsi"/>
          <w:lang w:val="ru-RU"/>
        </w:rPr>
        <w:tab/>
        <w:t>соотносить различные потребности и желания с точки зрения финансовых возможностей;</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определять приоритетные траты и, исходя из этого, планировать бюджет в краткосрочной и долгосрочной перспективе;</w:t>
      </w:r>
    </w:p>
    <w:p w:rsidR="00EA49C0" w:rsidRPr="00F314B8" w:rsidRDefault="00EA49C0" w:rsidP="00EA49C0">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осуществлять анализ бюджета и оптимизировать его для формирования сбережений.</w:t>
      </w:r>
    </w:p>
    <w:p w:rsidR="00EA49C0" w:rsidRPr="00F314B8" w:rsidRDefault="00EA49C0" w:rsidP="00EA49C0">
      <w:pPr>
        <w:spacing w:after="200"/>
        <w:contextualSpacing/>
        <w:jc w:val="both"/>
        <w:rPr>
          <w:rFonts w:eastAsia="Times New Roman" w:cstheme="minorHAnsi"/>
          <w:lang w:val="ru-RU"/>
        </w:rPr>
      </w:pPr>
    </w:p>
    <w:p w:rsidR="00EA49C0" w:rsidRPr="00F314B8" w:rsidRDefault="00EA49C0" w:rsidP="00EA49C0">
      <w:pPr>
        <w:spacing w:after="200"/>
        <w:contextualSpacing/>
        <w:rPr>
          <w:rFonts w:eastAsia="Times New Roman" w:cstheme="minorHAnsi"/>
          <w:b/>
          <w:lang w:val="ru-RU"/>
        </w:rPr>
      </w:pPr>
      <w:r w:rsidRPr="00F314B8">
        <w:rPr>
          <w:rFonts w:eastAsia="Times New Roman" w:cstheme="minorHAnsi"/>
          <w:b/>
          <w:lang w:val="ru-RU"/>
        </w:rPr>
        <w:t>Модуль 2. Способы повышения семейного благосостояния</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Базовые понятия и знания:</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банк, инвестиционный фон</w:t>
      </w:r>
      <w:r w:rsidR="00135F57" w:rsidRPr="00F314B8">
        <w:rPr>
          <w:rFonts w:eastAsia="Times New Roman" w:cstheme="minorHAnsi"/>
          <w:lang w:val="ru-RU"/>
        </w:rPr>
        <w:t>д, страховая компания, финансо</w:t>
      </w:r>
      <w:r w:rsidRPr="00F314B8">
        <w:rPr>
          <w:rFonts w:eastAsia="Times New Roman" w:cstheme="minorHAnsi"/>
          <w:lang w:val="ru-RU"/>
        </w:rPr>
        <w:t>вое планирование;</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знание основных видов финансовых услуг и продуктов для физических лиц, возможных норм сбережения на различных этапах жизненного цикла.</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Личностные характеристики и установки:</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понимание принципа хранения денег на банковском счёте;</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оценивание вариантов и</w:t>
      </w:r>
      <w:r w:rsidR="00135F57" w:rsidRPr="00F314B8">
        <w:rPr>
          <w:rFonts w:eastAsia="Times New Roman" w:cstheme="minorHAnsi"/>
          <w:lang w:val="ru-RU"/>
        </w:rPr>
        <w:t>спользования сбережений и инве</w:t>
      </w:r>
      <w:r w:rsidRPr="00F314B8">
        <w:rPr>
          <w:rFonts w:eastAsia="Times New Roman" w:cstheme="minorHAnsi"/>
          <w:lang w:val="ru-RU"/>
        </w:rPr>
        <w:t>стирования на разных стадиях жизненного цикла семьи;</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осознание необходимости аккумулировать сбережения для будущих трат;</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осознание возможных рис</w:t>
      </w:r>
      <w:r w:rsidR="00135F57" w:rsidRPr="00F314B8">
        <w:rPr>
          <w:rFonts w:eastAsia="Times New Roman" w:cstheme="minorHAnsi"/>
          <w:lang w:val="ru-RU"/>
        </w:rPr>
        <w:t>ков при сбережении и инвестиро</w:t>
      </w:r>
      <w:r w:rsidRPr="00F314B8">
        <w:rPr>
          <w:rFonts w:eastAsia="Times New Roman" w:cstheme="minorHAnsi"/>
          <w:lang w:val="ru-RU"/>
        </w:rPr>
        <w:t>вании.</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Умения:</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рассчитывать реальный банковский процент;</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рассчитывать доходность б</w:t>
      </w:r>
      <w:r w:rsidR="00135F57" w:rsidRPr="00F314B8">
        <w:rPr>
          <w:rFonts w:eastAsia="Times New Roman" w:cstheme="minorHAnsi"/>
          <w:lang w:val="ru-RU"/>
        </w:rPr>
        <w:t>анковского вклада и других опе</w:t>
      </w:r>
      <w:r w:rsidRPr="00F314B8">
        <w:rPr>
          <w:rFonts w:eastAsia="Times New Roman" w:cstheme="minorHAnsi"/>
          <w:lang w:val="ru-RU"/>
        </w:rPr>
        <w:t>раций;</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анализировать договоры;</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отличать инвестиции от сбережений;</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сравнивать доход</w:t>
      </w:r>
      <w:r w:rsidR="00B61950" w:rsidRPr="00F314B8">
        <w:rPr>
          <w:rFonts w:eastAsia="Times New Roman" w:cstheme="minorHAnsi"/>
          <w:lang w:val="ru-RU"/>
        </w:rPr>
        <w:t>ность инвестиционных продуктов.</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Компетенции:</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искать необходимую инфор</w:t>
      </w:r>
      <w:r w:rsidR="00135F57" w:rsidRPr="00F314B8">
        <w:rPr>
          <w:rFonts w:eastAsia="Times New Roman" w:cstheme="minorHAnsi"/>
          <w:lang w:val="ru-RU"/>
        </w:rPr>
        <w:t>мацию на сайтах банков, страхо</w:t>
      </w:r>
      <w:r w:rsidRPr="00F314B8">
        <w:rPr>
          <w:rFonts w:eastAsia="Times New Roman" w:cstheme="minorHAnsi"/>
          <w:lang w:val="ru-RU"/>
        </w:rPr>
        <w:t>вых компаний и других финансовых учреждений;</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оценивать необходимость</w:t>
      </w:r>
      <w:r w:rsidR="00135F57" w:rsidRPr="00F314B8">
        <w:rPr>
          <w:rFonts w:eastAsia="Times New Roman" w:cstheme="minorHAnsi"/>
          <w:lang w:val="ru-RU"/>
        </w:rPr>
        <w:t xml:space="preserve"> использования различных финан</w:t>
      </w:r>
      <w:r w:rsidRPr="00F314B8">
        <w:rPr>
          <w:rFonts w:eastAsia="Times New Roman" w:cstheme="minorHAnsi"/>
          <w:lang w:val="ru-RU"/>
        </w:rPr>
        <w:t>совых инструментов для повышения благосостояния семьи;</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откладывать деньги на определённые цели;</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выбирать рациональные схемы инвестирования семейных сбережений для обеспечения будущих крупных расходов семьи.</w:t>
      </w:r>
    </w:p>
    <w:p w:rsidR="00135F57" w:rsidRPr="00F314B8" w:rsidRDefault="00135F57" w:rsidP="00EA49C0">
      <w:pPr>
        <w:spacing w:after="200"/>
        <w:contextualSpacing/>
        <w:rPr>
          <w:rFonts w:eastAsia="Times New Roman" w:cstheme="minorHAnsi"/>
          <w:lang w:val="ru-RU"/>
        </w:rPr>
      </w:pPr>
    </w:p>
    <w:p w:rsidR="00135F57" w:rsidRPr="00F314B8" w:rsidRDefault="00135F57" w:rsidP="00DD25DD">
      <w:pPr>
        <w:spacing w:after="200"/>
        <w:contextualSpacing/>
        <w:rPr>
          <w:rFonts w:eastAsia="Times New Roman" w:cstheme="minorHAnsi"/>
          <w:b/>
          <w:lang w:val="ru-RU"/>
        </w:rPr>
      </w:pPr>
      <w:r w:rsidRPr="00F314B8">
        <w:rPr>
          <w:rFonts w:eastAsia="Times New Roman" w:cstheme="minorHAnsi"/>
          <w:b/>
          <w:lang w:val="ru-RU"/>
        </w:rPr>
        <w:t>Содержание курса. 9 класс</w:t>
      </w:r>
    </w:p>
    <w:p w:rsidR="00EA49C0" w:rsidRPr="00F314B8" w:rsidRDefault="00135F57" w:rsidP="00EA49C0">
      <w:pPr>
        <w:spacing w:after="200"/>
        <w:contextualSpacing/>
        <w:rPr>
          <w:rFonts w:eastAsia="Times New Roman" w:cstheme="minorHAnsi"/>
          <w:b/>
          <w:lang w:val="ru-RU"/>
        </w:rPr>
      </w:pPr>
      <w:r w:rsidRPr="00F314B8">
        <w:rPr>
          <w:rFonts w:eastAsia="Times New Roman" w:cstheme="minorHAnsi"/>
          <w:b/>
          <w:lang w:val="ru-RU"/>
        </w:rPr>
        <w:t>Модуль 3. Риски в мире денег</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Базовые понятия и знания:</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особые жизненные ситуаци</w:t>
      </w:r>
      <w:r w:rsidR="00135F57" w:rsidRPr="00F314B8">
        <w:rPr>
          <w:rFonts w:eastAsia="Times New Roman" w:cstheme="minorHAnsi"/>
          <w:lang w:val="ru-RU"/>
        </w:rPr>
        <w:t>и, социальные пособия, форс-ма</w:t>
      </w:r>
      <w:r w:rsidRPr="00F314B8">
        <w:rPr>
          <w:rFonts w:eastAsia="Times New Roman" w:cstheme="minorHAnsi"/>
          <w:lang w:val="ru-RU"/>
        </w:rPr>
        <w:t>жор, страхование, виды страховани</w:t>
      </w:r>
      <w:r w:rsidR="00135F57" w:rsidRPr="00F314B8">
        <w:rPr>
          <w:rFonts w:eastAsia="Times New Roman" w:cstheme="minorHAnsi"/>
          <w:lang w:val="ru-RU"/>
        </w:rPr>
        <w:t>я и страховых продуктов, финан</w:t>
      </w:r>
      <w:r w:rsidRPr="00F314B8">
        <w:rPr>
          <w:rFonts w:eastAsia="Times New Roman" w:cstheme="minorHAnsi"/>
          <w:lang w:val="ru-RU"/>
        </w:rPr>
        <w:t>совые риски, виды рисков;</w:t>
      </w:r>
    </w:p>
    <w:p w:rsidR="00EA49C0" w:rsidRPr="00F314B8" w:rsidRDefault="00EA49C0"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знание видов особых жиз</w:t>
      </w:r>
      <w:r w:rsidR="00135F57" w:rsidRPr="00F314B8">
        <w:rPr>
          <w:rFonts w:eastAsia="Times New Roman" w:cstheme="minorHAnsi"/>
          <w:lang w:val="ru-RU"/>
        </w:rPr>
        <w:t>ненных ситуаций, способов госу</w:t>
      </w:r>
      <w:r w:rsidRPr="00F314B8">
        <w:rPr>
          <w:rFonts w:eastAsia="Times New Roman" w:cstheme="minorHAnsi"/>
          <w:lang w:val="ru-RU"/>
        </w:rPr>
        <w:t>дарственной поддержки в случая</w:t>
      </w:r>
      <w:r w:rsidR="00135F57" w:rsidRPr="00F314B8">
        <w:rPr>
          <w:rFonts w:eastAsia="Times New Roman" w:cstheme="minorHAnsi"/>
          <w:lang w:val="ru-RU"/>
        </w:rPr>
        <w:t>х природных и техногенных ката</w:t>
      </w:r>
      <w:r w:rsidRPr="00F314B8">
        <w:rPr>
          <w:rFonts w:eastAsia="Times New Roman" w:cstheme="minorHAnsi"/>
          <w:lang w:val="ru-RU"/>
        </w:rPr>
        <w:t xml:space="preserve">строф и других форс-мажорных </w:t>
      </w:r>
      <w:r w:rsidR="00135F57" w:rsidRPr="00F314B8">
        <w:rPr>
          <w:rFonts w:eastAsia="Times New Roman" w:cstheme="minorHAnsi"/>
          <w:lang w:val="ru-RU"/>
        </w:rPr>
        <w:t>событий, видов страхования, ви</w:t>
      </w:r>
      <w:r w:rsidRPr="00F314B8">
        <w:rPr>
          <w:rFonts w:eastAsia="Times New Roman" w:cstheme="minorHAnsi"/>
          <w:lang w:val="ru-RU"/>
        </w:rPr>
        <w:t>дов финансовых рисков (инфляция; девальвация; банкротство финансовых компаний, управляющих семейными сбережениями; финансовое мошенничество), а так</w:t>
      </w:r>
      <w:r w:rsidR="00135F57" w:rsidRPr="00F314B8">
        <w:rPr>
          <w:rFonts w:eastAsia="Times New Roman" w:cstheme="minorHAnsi"/>
          <w:lang w:val="ru-RU"/>
        </w:rPr>
        <w:t>же представление о способах со</w:t>
      </w:r>
      <w:r w:rsidRPr="00F314B8">
        <w:rPr>
          <w:rFonts w:eastAsia="Times New Roman" w:cstheme="minorHAnsi"/>
          <w:lang w:val="ru-RU"/>
        </w:rPr>
        <w:t>кращения финансовых рисков.</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Личностные характеристики и установки:</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понимание того, что при рождении детей структура расходов семьи существенно изменяется;</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осознание необходимост</w:t>
      </w:r>
      <w:r w:rsidR="00135F57" w:rsidRPr="00F314B8">
        <w:rPr>
          <w:rFonts w:eastAsia="Times New Roman" w:cstheme="minorHAnsi"/>
          <w:lang w:val="ru-RU"/>
        </w:rPr>
        <w:t>и иметь финансовую подушку без</w:t>
      </w:r>
      <w:r w:rsidRPr="00F314B8">
        <w:rPr>
          <w:rFonts w:eastAsia="Times New Roman" w:cstheme="minorHAnsi"/>
          <w:lang w:val="ru-RU"/>
        </w:rPr>
        <w:t>опасности в случае чрезвычайных и кризисных жизненных ситуаций;</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lastRenderedPageBreak/>
        <w:t>•</w:t>
      </w:r>
      <w:r w:rsidRPr="00F314B8">
        <w:rPr>
          <w:rFonts w:eastAsia="Times New Roman" w:cstheme="minorHAnsi"/>
          <w:lang w:val="ru-RU"/>
        </w:rPr>
        <w:tab/>
        <w:t>понимание возможности страхования жизни и семейного имущества для управления рисками;</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понимание причин финансовых рисков;</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осознание необходимости быть осторожным в финансовой сфере, проверять поступающую</w:t>
      </w:r>
      <w:r w:rsidR="00135F57" w:rsidRPr="00F314B8">
        <w:rPr>
          <w:rFonts w:eastAsia="Times New Roman" w:cstheme="minorHAnsi"/>
          <w:lang w:val="ru-RU"/>
        </w:rPr>
        <w:t xml:space="preserve"> информацию из различных источ</w:t>
      </w:r>
      <w:r w:rsidRPr="00F314B8">
        <w:rPr>
          <w:rFonts w:eastAsia="Times New Roman" w:cstheme="minorHAnsi"/>
          <w:lang w:val="ru-RU"/>
        </w:rPr>
        <w:t>ников (из рекламы, от граждан, из учреждений).</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Умения:</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находить в Интернете сайты социальных служб, обращаться за помощью;</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читать договор страхования;</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рассчитывать ежемесячные платежи по страхованию;</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защищать личную информаци</w:t>
      </w:r>
      <w:r w:rsidR="00135F57" w:rsidRPr="00F314B8">
        <w:rPr>
          <w:rFonts w:eastAsia="Times New Roman" w:cstheme="minorHAnsi"/>
          <w:lang w:val="ru-RU"/>
        </w:rPr>
        <w:t>ю, в том числе в сети Интернет;</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пользоваться банковско</w:t>
      </w:r>
      <w:r w:rsidR="00135F57" w:rsidRPr="00F314B8">
        <w:rPr>
          <w:rFonts w:eastAsia="Times New Roman" w:cstheme="minorHAnsi"/>
          <w:lang w:val="ru-RU"/>
        </w:rPr>
        <w:t>й картой с минимальным финансо</w:t>
      </w:r>
      <w:r w:rsidRPr="00F314B8">
        <w:rPr>
          <w:rFonts w:eastAsia="Times New Roman" w:cstheme="minorHAnsi"/>
          <w:lang w:val="ru-RU"/>
        </w:rPr>
        <w:t>вым риском;</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соотносить риски и выгоды.</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Компетенции:</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 xml:space="preserve">оценивать последствия сложных жизненных ситуаций с точки </w:t>
      </w:r>
      <w:proofErr w:type="gramStart"/>
      <w:r w:rsidRPr="00F314B8">
        <w:rPr>
          <w:rFonts w:eastAsia="Times New Roman" w:cstheme="minorHAnsi"/>
          <w:lang w:val="ru-RU"/>
        </w:rPr>
        <w:t>зрения пересмотра структуры финансов семьи</w:t>
      </w:r>
      <w:proofErr w:type="gramEnd"/>
      <w:r w:rsidRPr="00F314B8">
        <w:rPr>
          <w:rFonts w:eastAsia="Times New Roman" w:cstheme="minorHAnsi"/>
          <w:lang w:val="ru-RU"/>
        </w:rPr>
        <w:t xml:space="preserve"> и личных финансов;</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оценивать предлагаемые варианты страхования;</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анализировать и оценивать финансовые риски;</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 xml:space="preserve">развивать критическое </w:t>
      </w:r>
      <w:r w:rsidR="00135F57" w:rsidRPr="00F314B8">
        <w:rPr>
          <w:rFonts w:eastAsia="Times New Roman" w:cstheme="minorHAnsi"/>
          <w:lang w:val="ru-RU"/>
        </w:rPr>
        <w:t>мышление по отношению к реклам</w:t>
      </w:r>
      <w:r w:rsidRPr="00F314B8">
        <w:rPr>
          <w:rFonts w:eastAsia="Times New Roman" w:cstheme="minorHAnsi"/>
          <w:lang w:val="ru-RU"/>
        </w:rPr>
        <w:t>ным сообщениям;</w:t>
      </w:r>
    </w:p>
    <w:p w:rsidR="00EA49C0" w:rsidRPr="00F314B8" w:rsidRDefault="00EA49C0" w:rsidP="00EA49C0">
      <w:pPr>
        <w:spacing w:after="200"/>
        <w:contextualSpacing/>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реально оценивать свои финансовые возможности.</w:t>
      </w:r>
    </w:p>
    <w:p w:rsidR="00135F57" w:rsidRPr="00F314B8" w:rsidRDefault="00135F57" w:rsidP="00EA49C0">
      <w:pPr>
        <w:spacing w:after="200"/>
        <w:contextualSpacing/>
        <w:rPr>
          <w:rFonts w:eastAsia="Times New Roman" w:cstheme="minorHAnsi"/>
          <w:lang w:val="ru-RU"/>
        </w:rPr>
      </w:pPr>
    </w:p>
    <w:p w:rsidR="00135F57" w:rsidRPr="00F314B8" w:rsidRDefault="00B61950" w:rsidP="00135F57">
      <w:pPr>
        <w:spacing w:after="200"/>
        <w:contextualSpacing/>
        <w:jc w:val="both"/>
        <w:rPr>
          <w:rFonts w:eastAsia="Times New Roman" w:cstheme="minorHAnsi"/>
          <w:b/>
          <w:lang w:val="ru-RU"/>
        </w:rPr>
      </w:pPr>
      <w:r w:rsidRPr="00F314B8">
        <w:rPr>
          <w:rFonts w:eastAsia="Times New Roman" w:cstheme="minorHAnsi"/>
          <w:b/>
          <w:lang w:val="ru-RU"/>
        </w:rPr>
        <w:t>М</w:t>
      </w:r>
      <w:r w:rsidR="00135F57" w:rsidRPr="00F314B8">
        <w:rPr>
          <w:rFonts w:eastAsia="Times New Roman" w:cstheme="minorHAnsi"/>
          <w:b/>
          <w:lang w:val="ru-RU"/>
        </w:rPr>
        <w:t>одуль 4. Семья и финансовые организации: как сотрудничать без проблем</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Базовые понятия и знания:</w:t>
      </w:r>
    </w:p>
    <w:p w:rsidR="00135F57" w:rsidRPr="00F314B8" w:rsidRDefault="00135F57" w:rsidP="00135F57">
      <w:pPr>
        <w:spacing w:after="200"/>
        <w:contextualSpacing/>
        <w:jc w:val="both"/>
        <w:rPr>
          <w:rFonts w:eastAsia="Times New Roman" w:cstheme="minorHAnsi"/>
          <w:lang w:val="ru-RU"/>
        </w:rPr>
      </w:pPr>
      <w:proofErr w:type="gramStart"/>
      <w:r w:rsidRPr="00F314B8">
        <w:rPr>
          <w:rFonts w:eastAsia="Times New Roman" w:cstheme="minorHAnsi"/>
          <w:lang w:val="ru-RU"/>
        </w:rPr>
        <w:t>•</w:t>
      </w:r>
      <w:r w:rsidRPr="00F314B8">
        <w:rPr>
          <w:rFonts w:eastAsia="Times New Roman" w:cstheme="minorHAnsi"/>
          <w:lang w:val="ru-RU"/>
        </w:rPr>
        <w:tab/>
        <w:t>банк, коммерческий банк, Центральный банк, бизнес, бизнес-план, источники финансирования, валюта, мировой валютный рынок, курс валюты;</w:t>
      </w:r>
      <w:proofErr w:type="gramEnd"/>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Личностные характеристики и установки:</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понимание основных принципов устройства банковской системы;</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осознание ответственности и рискованности занятия бизнесом и трудностей, с которыми приходится сталкиваться при выборе такого рода карьеры;</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 xml:space="preserve">понимание того, что для начала </w:t>
      </w:r>
      <w:proofErr w:type="gramStart"/>
      <w:r w:rsidRPr="00F314B8">
        <w:rPr>
          <w:rFonts w:eastAsia="Times New Roman" w:cstheme="minorHAnsi"/>
          <w:lang w:val="ru-RU"/>
        </w:rPr>
        <w:t>бизнес-деятельности</w:t>
      </w:r>
      <w:proofErr w:type="gramEnd"/>
      <w:r w:rsidRPr="00F314B8">
        <w:rPr>
          <w:rFonts w:eastAsia="Times New Roman" w:cstheme="minorHAnsi"/>
          <w:lang w:val="ru-RU"/>
        </w:rPr>
        <w:t xml:space="preserve"> необходимо получить специальное образование;</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 xml:space="preserve">понимание причин изменения и колебания курсов валют, а </w:t>
      </w:r>
      <w:proofErr w:type="gramStart"/>
      <w:r w:rsidRPr="00F314B8">
        <w:rPr>
          <w:rFonts w:eastAsia="Times New Roman" w:cstheme="minorHAnsi"/>
          <w:lang w:val="ru-RU"/>
        </w:rPr>
        <w:t>также</w:t>
      </w:r>
      <w:proofErr w:type="gramEnd"/>
      <w:r w:rsidRPr="00F314B8">
        <w:rPr>
          <w:rFonts w:eastAsia="Times New Roman" w:cstheme="minorHAnsi"/>
          <w:lang w:val="ru-RU"/>
        </w:rPr>
        <w:t xml:space="preserve"> при каких условиях семья может выиграть от размещения семейных сбережений в валюте.</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Умения:</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читать договор с банком;</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рассчитывать банковский процент и сумму выплат по вкладам;</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находить актуальную информацию на специальных сайтах, посвящённых созданию малого (в том числе семейного) бизнеса; рассчитывать издержки, доход, прибыль;</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переводить одну валюту в другую;</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lastRenderedPageBreak/>
        <w:t>•</w:t>
      </w:r>
      <w:r w:rsidRPr="00F314B8">
        <w:rPr>
          <w:rFonts w:eastAsia="Times New Roman" w:cstheme="minorHAnsi"/>
          <w:lang w:val="ru-RU"/>
        </w:rPr>
        <w:tab/>
        <w:t>находить информацию об изменениях курсов валют.</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Компетенции:</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оценивать необходимость использования банковских услуг для решения своих финансовых проблем и проблем семьи;</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выделять круг вопросов, которые надо обдумать при создании своего бизнеса, а также угрожающие такому бизнесу типы рисков;</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оценивать необходимость наличия сбережений в валюте в зависимости от экономической ситуации в стране.</w:t>
      </w:r>
    </w:p>
    <w:p w:rsidR="00135F57" w:rsidRPr="00F314B8" w:rsidRDefault="00135F57" w:rsidP="00135F57">
      <w:pPr>
        <w:spacing w:after="200"/>
        <w:contextualSpacing/>
        <w:jc w:val="both"/>
        <w:rPr>
          <w:rFonts w:eastAsia="Times New Roman" w:cstheme="minorHAnsi"/>
          <w:b/>
          <w:lang w:val="ru-RU"/>
        </w:rPr>
      </w:pPr>
      <w:r w:rsidRPr="00F314B8">
        <w:rPr>
          <w:rFonts w:eastAsia="Times New Roman" w:cstheme="minorHAnsi"/>
          <w:b/>
          <w:lang w:val="ru-RU"/>
        </w:rPr>
        <w:t>модуль 5. Человек и государство: как они взаимодействуют</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Базовые понятия и знания:</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налоги, прямые и косвенные налоги, пошлины, сборы, пенсия, пенсионная система, пенсионные фонды;</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Личностные характеристики и установки:</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представление об ответственности налогоплательщика;</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понимание неотвратимости наказания (штрафов) за неуплату налогов и осознание негативного влияния штрафов на семейный бюджет;</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w:t>
      </w:r>
      <w:proofErr w:type="gramStart"/>
      <w:r w:rsidRPr="00F314B8">
        <w:rPr>
          <w:rFonts w:eastAsia="Times New Roman" w:cstheme="minorHAnsi"/>
          <w:lang w:val="ru-RU"/>
        </w:rPr>
        <w:t>дств в б</w:t>
      </w:r>
      <w:proofErr w:type="gramEnd"/>
      <w:r w:rsidRPr="00F314B8">
        <w:rPr>
          <w:rFonts w:eastAsia="Times New Roman" w:cstheme="minorHAnsi"/>
          <w:lang w:val="ru-RU"/>
        </w:rPr>
        <w:t>анках и негосударственных пенсионных фондах.</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Умения:</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считать сумму заплаченных налогов и/или рассчитывать сумму, которую необходимо заплатить в качестве налога;</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просчитывать, как изменения в структуре и размерах семейных доходов и имущества могут повлиять на величину подлежащих уплате налогов;</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находить актуальную информацию о пенсионной системе и способах управления накоплениями в сети Интернет.</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Компетенции:</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осознавать гражданскую ответственность при уплате налогов;</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планировать расходы по уплате налогов;</w:t>
      </w:r>
    </w:p>
    <w:p w:rsidR="00135F57" w:rsidRPr="00F314B8" w:rsidRDefault="00135F57" w:rsidP="00135F57">
      <w:pPr>
        <w:spacing w:after="200"/>
        <w:contextualSpacing/>
        <w:jc w:val="both"/>
        <w:rPr>
          <w:rFonts w:eastAsia="Times New Roman" w:cstheme="minorHAnsi"/>
          <w:lang w:val="ru-RU"/>
        </w:rPr>
      </w:pPr>
      <w:r w:rsidRPr="00F314B8">
        <w:rPr>
          <w:rFonts w:eastAsia="Times New Roman" w:cstheme="minorHAnsi"/>
          <w:lang w:val="ru-RU"/>
        </w:rPr>
        <w:t>•</w:t>
      </w:r>
      <w:r w:rsidRPr="00F314B8">
        <w:rPr>
          <w:rFonts w:eastAsia="Times New Roman" w:cstheme="minorHAnsi"/>
          <w:lang w:val="ru-RU"/>
        </w:rPr>
        <w:tab/>
        <w:t>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135F57" w:rsidRPr="00F314B8" w:rsidRDefault="00135F57" w:rsidP="00135F57">
      <w:pPr>
        <w:spacing w:after="200"/>
        <w:contextualSpacing/>
        <w:jc w:val="both"/>
        <w:rPr>
          <w:rFonts w:eastAsia="Times New Roman" w:cstheme="minorHAnsi"/>
          <w:lang w:val="ru-RU"/>
        </w:rPr>
        <w:sectPr w:rsidR="00135F57" w:rsidRPr="00F314B8" w:rsidSect="00820566">
          <w:pgSz w:w="11630" w:h="14750"/>
          <w:pgMar w:top="851" w:right="851" w:bottom="851" w:left="851" w:header="0" w:footer="0" w:gutter="0"/>
          <w:cols w:space="720"/>
        </w:sectPr>
      </w:pPr>
    </w:p>
    <w:p w:rsidR="00135F57" w:rsidRPr="00F314B8" w:rsidRDefault="00135F57" w:rsidP="004E5BAF">
      <w:pPr>
        <w:spacing w:after="200" w:line="276" w:lineRule="auto"/>
        <w:jc w:val="center"/>
        <w:rPr>
          <w:rFonts w:eastAsia="Times New Roman" w:cstheme="minorHAnsi"/>
          <w:b/>
          <w:lang w:val="ru-RU"/>
        </w:rPr>
      </w:pPr>
      <w:r w:rsidRPr="00F314B8">
        <w:rPr>
          <w:rFonts w:eastAsia="Times New Roman" w:cstheme="minorHAnsi"/>
          <w:b/>
          <w:lang w:val="ru-RU"/>
        </w:rPr>
        <w:lastRenderedPageBreak/>
        <w:t>Т</w:t>
      </w:r>
      <w:proofErr w:type="spellStart"/>
      <w:r w:rsidRPr="00F314B8">
        <w:rPr>
          <w:rFonts w:eastAsia="Times New Roman" w:cstheme="minorHAnsi"/>
          <w:b/>
        </w:rPr>
        <w:t>ематический</w:t>
      </w:r>
      <w:proofErr w:type="spellEnd"/>
      <w:r w:rsidR="00207960">
        <w:rPr>
          <w:rFonts w:eastAsia="Times New Roman" w:cstheme="minorHAnsi"/>
          <w:b/>
          <w:lang w:val="ru-RU"/>
        </w:rPr>
        <w:t xml:space="preserve"> </w:t>
      </w:r>
      <w:proofErr w:type="spellStart"/>
      <w:r w:rsidRPr="00F314B8">
        <w:rPr>
          <w:rFonts w:eastAsia="Times New Roman" w:cstheme="minorHAnsi"/>
          <w:b/>
        </w:rPr>
        <w:t>план</w:t>
      </w:r>
      <w:proofErr w:type="spellEnd"/>
      <w:r w:rsidR="004E5BAF" w:rsidRPr="00F314B8">
        <w:rPr>
          <w:rFonts w:eastAsia="Times New Roman" w:cstheme="minorHAnsi"/>
          <w:b/>
          <w:lang w:val="ru-RU"/>
        </w:rPr>
        <w:t xml:space="preserve"> 8</w:t>
      </w:r>
      <w:r w:rsidRPr="00F314B8">
        <w:rPr>
          <w:rFonts w:eastAsia="Times New Roman" w:cstheme="minorHAnsi"/>
          <w:b/>
          <w:lang w:val="ru-RU"/>
        </w:rPr>
        <w:t>кл.</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851"/>
        <w:gridCol w:w="992"/>
        <w:gridCol w:w="993"/>
        <w:gridCol w:w="6095"/>
        <w:gridCol w:w="2264"/>
        <w:gridCol w:w="1701"/>
      </w:tblGrid>
      <w:tr w:rsidR="004E5BAF" w:rsidRPr="00F314B8" w:rsidTr="00CE19EC">
        <w:tc>
          <w:tcPr>
            <w:tcW w:w="712" w:type="dxa"/>
          </w:tcPr>
          <w:p w:rsidR="004E5BAF" w:rsidRPr="00F314B8" w:rsidRDefault="004E5BAF" w:rsidP="004E5BAF">
            <w:pPr>
              <w:jc w:val="center"/>
              <w:rPr>
                <w:rFonts w:cstheme="minorHAnsi"/>
                <w:sz w:val="20"/>
                <w:szCs w:val="20"/>
              </w:rPr>
            </w:pPr>
            <w:r w:rsidRPr="00F314B8">
              <w:rPr>
                <w:rFonts w:cstheme="minorHAnsi"/>
                <w:sz w:val="20"/>
                <w:szCs w:val="20"/>
              </w:rPr>
              <w:t>№</w:t>
            </w:r>
          </w:p>
        </w:tc>
        <w:tc>
          <w:tcPr>
            <w:tcW w:w="851" w:type="dxa"/>
          </w:tcPr>
          <w:p w:rsidR="004E5BAF" w:rsidRPr="00F314B8" w:rsidRDefault="004E5BAF" w:rsidP="004E5BAF">
            <w:pPr>
              <w:jc w:val="center"/>
              <w:rPr>
                <w:rFonts w:cstheme="minorHAnsi"/>
                <w:sz w:val="20"/>
                <w:szCs w:val="20"/>
              </w:rPr>
            </w:pPr>
            <w:r w:rsidRPr="00F314B8">
              <w:rPr>
                <w:rFonts w:cstheme="minorHAnsi"/>
                <w:sz w:val="20"/>
                <w:szCs w:val="20"/>
              </w:rPr>
              <w:t>№</w:t>
            </w:r>
          </w:p>
        </w:tc>
        <w:tc>
          <w:tcPr>
            <w:tcW w:w="992" w:type="dxa"/>
          </w:tcPr>
          <w:p w:rsidR="004E5BAF" w:rsidRPr="00F314B8" w:rsidRDefault="004E5BAF" w:rsidP="004E5BAF">
            <w:pPr>
              <w:jc w:val="center"/>
              <w:rPr>
                <w:rFonts w:cstheme="minorHAnsi"/>
                <w:sz w:val="20"/>
                <w:szCs w:val="20"/>
              </w:rPr>
            </w:pPr>
            <w:proofErr w:type="spellStart"/>
            <w:r w:rsidRPr="00F314B8">
              <w:rPr>
                <w:rFonts w:cstheme="minorHAnsi"/>
                <w:sz w:val="20"/>
                <w:szCs w:val="20"/>
              </w:rPr>
              <w:t>Дата</w:t>
            </w:r>
            <w:proofErr w:type="spellEnd"/>
          </w:p>
        </w:tc>
        <w:tc>
          <w:tcPr>
            <w:tcW w:w="993"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Корр.</w:t>
            </w:r>
          </w:p>
        </w:tc>
        <w:tc>
          <w:tcPr>
            <w:tcW w:w="6095"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Тема урока, раздела</w:t>
            </w:r>
          </w:p>
        </w:tc>
        <w:tc>
          <w:tcPr>
            <w:tcW w:w="2264" w:type="dxa"/>
          </w:tcPr>
          <w:p w:rsidR="004E5BAF" w:rsidRPr="00F314B8" w:rsidRDefault="004E5BAF" w:rsidP="004E5BAF">
            <w:pPr>
              <w:jc w:val="center"/>
              <w:rPr>
                <w:rFonts w:cstheme="minorHAnsi"/>
                <w:sz w:val="20"/>
                <w:szCs w:val="20"/>
              </w:rPr>
            </w:pPr>
            <w:proofErr w:type="spellStart"/>
            <w:r w:rsidRPr="00F314B8">
              <w:rPr>
                <w:rFonts w:cstheme="minorHAnsi"/>
                <w:sz w:val="20"/>
                <w:szCs w:val="20"/>
              </w:rPr>
              <w:t>Использ</w:t>
            </w:r>
            <w:proofErr w:type="spellEnd"/>
            <w:r w:rsidRPr="00F314B8">
              <w:rPr>
                <w:rFonts w:cstheme="minorHAnsi"/>
                <w:sz w:val="20"/>
                <w:szCs w:val="20"/>
              </w:rPr>
              <w:t xml:space="preserve">. </w:t>
            </w:r>
          </w:p>
          <w:p w:rsidR="004E5BAF" w:rsidRPr="00F314B8" w:rsidRDefault="004E5BAF" w:rsidP="004E5BAF">
            <w:pPr>
              <w:jc w:val="center"/>
              <w:rPr>
                <w:rFonts w:cstheme="minorHAnsi"/>
                <w:sz w:val="20"/>
                <w:szCs w:val="20"/>
              </w:rPr>
            </w:pPr>
            <w:proofErr w:type="spellStart"/>
            <w:r w:rsidRPr="00F314B8">
              <w:rPr>
                <w:rFonts w:cstheme="minorHAnsi"/>
                <w:sz w:val="20"/>
                <w:szCs w:val="20"/>
              </w:rPr>
              <w:t>Икт</w:t>
            </w:r>
            <w:proofErr w:type="spellEnd"/>
          </w:p>
        </w:tc>
        <w:tc>
          <w:tcPr>
            <w:tcW w:w="1701"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Домашнее задание</w:t>
            </w:r>
          </w:p>
        </w:tc>
      </w:tr>
      <w:tr w:rsidR="004E5BAF" w:rsidRPr="00F314B8" w:rsidTr="00CE19EC">
        <w:trPr>
          <w:trHeight w:val="336"/>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1</w:t>
            </w:r>
          </w:p>
        </w:tc>
        <w:tc>
          <w:tcPr>
            <w:tcW w:w="851"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1</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rPr>
            </w:pPr>
          </w:p>
        </w:tc>
        <w:tc>
          <w:tcPr>
            <w:tcW w:w="6095" w:type="dxa"/>
          </w:tcPr>
          <w:p w:rsidR="004E5BAF" w:rsidRPr="00207960" w:rsidRDefault="004E5BAF" w:rsidP="004E5BAF">
            <w:pPr>
              <w:pStyle w:val="TableParagraph"/>
              <w:ind w:left="84"/>
              <w:rPr>
                <w:rFonts w:asciiTheme="minorHAnsi" w:hAnsiTheme="minorHAnsi" w:cstheme="minorHAnsi"/>
                <w:b/>
                <w:color w:val="231F20"/>
                <w:sz w:val="24"/>
                <w:szCs w:val="24"/>
                <w:lang w:val="ru-RU"/>
              </w:rPr>
            </w:pPr>
            <w:r w:rsidRPr="00207960">
              <w:rPr>
                <w:rFonts w:asciiTheme="minorHAnsi" w:hAnsiTheme="minorHAnsi" w:cstheme="minorHAnsi"/>
                <w:b/>
                <w:color w:val="231F20"/>
                <w:sz w:val="24"/>
                <w:szCs w:val="24"/>
                <w:lang w:val="ru-RU"/>
              </w:rPr>
              <w:t>Модуль 1. Управление денежными средствами семьи. 10 ч.</w:t>
            </w:r>
          </w:p>
          <w:p w:rsidR="004E5BAF" w:rsidRPr="00207960" w:rsidRDefault="004E5BAF" w:rsidP="004E5BAF">
            <w:pPr>
              <w:pStyle w:val="TableParagraph"/>
              <w:ind w:left="84"/>
              <w:rPr>
                <w:rFonts w:asciiTheme="minorHAnsi" w:hAnsiTheme="minorHAnsi" w:cstheme="minorHAnsi"/>
                <w:sz w:val="24"/>
                <w:szCs w:val="24"/>
                <w:lang w:val="ru-RU"/>
              </w:rPr>
            </w:pPr>
            <w:r w:rsidRPr="00207960">
              <w:rPr>
                <w:rFonts w:asciiTheme="minorHAnsi" w:hAnsiTheme="minorHAnsi" w:cstheme="minorHAnsi"/>
                <w:color w:val="231F20"/>
                <w:sz w:val="24"/>
                <w:szCs w:val="24"/>
                <w:lang w:val="ru-RU"/>
              </w:rPr>
              <w:t xml:space="preserve"> Деньги: что это</w:t>
            </w:r>
            <w:r w:rsidR="00207960">
              <w:rPr>
                <w:rFonts w:asciiTheme="minorHAnsi" w:hAnsiTheme="minorHAnsi" w:cstheme="minorHAnsi"/>
                <w:color w:val="231F20"/>
                <w:sz w:val="24"/>
                <w:szCs w:val="24"/>
                <w:lang w:val="ru-RU"/>
              </w:rPr>
              <w:t xml:space="preserve"> </w:t>
            </w:r>
            <w:r w:rsidRPr="00207960">
              <w:rPr>
                <w:rFonts w:asciiTheme="minorHAnsi" w:hAnsiTheme="minorHAnsi" w:cstheme="minorHAnsi"/>
                <w:color w:val="231F20"/>
                <w:sz w:val="24"/>
                <w:szCs w:val="24"/>
                <w:lang w:val="ru-RU"/>
              </w:rPr>
              <w:t>такое</w:t>
            </w:r>
          </w:p>
        </w:tc>
        <w:tc>
          <w:tcPr>
            <w:tcW w:w="2264" w:type="dxa"/>
          </w:tcPr>
          <w:p w:rsidR="004E5BAF" w:rsidRPr="00F314B8" w:rsidRDefault="00EC1F96" w:rsidP="004E5BAF">
            <w:pPr>
              <w:jc w:val="both"/>
              <w:rPr>
                <w:rFonts w:cstheme="minorHAnsi"/>
                <w:sz w:val="20"/>
                <w:szCs w:val="20"/>
                <w:lang w:val="ru-RU"/>
              </w:rPr>
            </w:pPr>
            <w:r w:rsidRPr="00F314B8">
              <w:rPr>
                <w:rFonts w:cstheme="minorHAnsi"/>
                <w:sz w:val="20"/>
                <w:szCs w:val="20"/>
                <w:lang w:val="ru-RU"/>
              </w:rPr>
              <w:t>Электронный учебник</w:t>
            </w:r>
          </w:p>
          <w:p w:rsidR="00EC1F96" w:rsidRPr="00F314B8" w:rsidRDefault="00EC1F96" w:rsidP="00EC1F96">
            <w:pPr>
              <w:pStyle w:val="af3"/>
              <w:ind w:firstLine="360"/>
              <w:jc w:val="both"/>
              <w:rPr>
                <w:rFonts w:asciiTheme="minorHAnsi" w:hAnsiTheme="minorHAnsi" w:cstheme="minorHAnsi"/>
                <w:sz w:val="20"/>
                <w:szCs w:val="20"/>
              </w:rPr>
            </w:pPr>
            <w:proofErr w:type="spellStart"/>
            <w:r w:rsidRPr="00F314B8">
              <w:rPr>
                <w:rFonts w:asciiTheme="minorHAnsi" w:hAnsiTheme="minorHAnsi" w:cstheme="minorHAnsi"/>
                <w:sz w:val="20"/>
                <w:szCs w:val="20"/>
              </w:rPr>
              <w:t>Липсиц</w:t>
            </w:r>
            <w:proofErr w:type="spellEnd"/>
            <w:r w:rsidRPr="00F314B8">
              <w:rPr>
                <w:rFonts w:asciiTheme="minorHAnsi" w:hAnsiTheme="minorHAnsi" w:cstheme="minorHAnsi"/>
                <w:sz w:val="20"/>
                <w:szCs w:val="20"/>
              </w:rPr>
              <w:t xml:space="preserve"> И.В., Рязанова О.И. Финансовая грамотность: материалы для учащихся. 8—9 классы </w:t>
            </w:r>
            <w:proofErr w:type="spellStart"/>
            <w:r w:rsidRPr="00F314B8">
              <w:rPr>
                <w:rFonts w:asciiTheme="minorHAnsi" w:hAnsiTheme="minorHAnsi" w:cstheme="minorHAnsi"/>
                <w:sz w:val="20"/>
                <w:szCs w:val="20"/>
              </w:rPr>
              <w:t>общеобразоват</w:t>
            </w:r>
            <w:proofErr w:type="spellEnd"/>
            <w:r w:rsidRPr="00F314B8">
              <w:rPr>
                <w:rFonts w:asciiTheme="minorHAnsi" w:hAnsiTheme="minorHAnsi" w:cstheme="minorHAnsi"/>
                <w:sz w:val="20"/>
                <w:szCs w:val="20"/>
              </w:rPr>
              <w:t xml:space="preserve">. орг. — М.: ВАКО, 2018. </w:t>
            </w:r>
          </w:p>
        </w:tc>
        <w:tc>
          <w:tcPr>
            <w:tcW w:w="1701" w:type="dxa"/>
          </w:tcPr>
          <w:p w:rsidR="004E5BAF" w:rsidRPr="00F314B8" w:rsidRDefault="005E0859" w:rsidP="004E5BAF">
            <w:pPr>
              <w:jc w:val="both"/>
              <w:rPr>
                <w:rFonts w:cstheme="minorHAnsi"/>
                <w:sz w:val="20"/>
                <w:szCs w:val="20"/>
                <w:lang w:val="ru-RU"/>
              </w:rPr>
            </w:pPr>
            <w:r w:rsidRPr="00F314B8">
              <w:rPr>
                <w:rFonts w:cstheme="minorHAnsi"/>
                <w:sz w:val="20"/>
                <w:szCs w:val="20"/>
                <w:lang w:val="ru-RU"/>
              </w:rPr>
              <w:t>конспект</w:t>
            </w:r>
          </w:p>
        </w:tc>
      </w:tr>
      <w:tr w:rsidR="004E5BAF" w:rsidRPr="00F314B8" w:rsidTr="00CE19EC">
        <w:trPr>
          <w:trHeight w:val="336"/>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2</w:t>
            </w:r>
          </w:p>
        </w:tc>
        <w:tc>
          <w:tcPr>
            <w:tcW w:w="851" w:type="dxa"/>
          </w:tcPr>
          <w:p w:rsidR="004E5BAF" w:rsidRPr="00F314B8" w:rsidRDefault="005E0859" w:rsidP="004E5BAF">
            <w:pPr>
              <w:jc w:val="center"/>
              <w:rPr>
                <w:rFonts w:cstheme="minorHAnsi"/>
                <w:sz w:val="20"/>
                <w:szCs w:val="20"/>
                <w:lang w:val="ru-RU"/>
              </w:rPr>
            </w:pPr>
            <w:r w:rsidRPr="00F314B8">
              <w:rPr>
                <w:rFonts w:cstheme="minorHAnsi"/>
                <w:sz w:val="20"/>
                <w:szCs w:val="20"/>
                <w:lang w:val="ru-RU"/>
              </w:rPr>
              <w:t>2</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207960" w:rsidRDefault="004E5BAF" w:rsidP="00207960">
            <w:pPr>
              <w:pStyle w:val="a9"/>
              <w:rPr>
                <w:szCs w:val="24"/>
                <w:lang w:val="ru-RU"/>
              </w:rPr>
            </w:pPr>
            <w:r w:rsidRPr="00207960">
              <w:rPr>
                <w:szCs w:val="24"/>
                <w:lang w:val="ru-RU"/>
              </w:rPr>
              <w:t>Что</w:t>
            </w:r>
            <w:r w:rsidR="00207960" w:rsidRPr="00207960">
              <w:rPr>
                <w:szCs w:val="24"/>
                <w:lang w:val="ru-RU"/>
              </w:rPr>
              <w:t xml:space="preserve"> </w:t>
            </w:r>
            <w:r w:rsidRPr="00207960">
              <w:rPr>
                <w:szCs w:val="24"/>
                <w:lang w:val="ru-RU"/>
              </w:rPr>
              <w:t>может</w:t>
            </w:r>
            <w:r w:rsidR="00207960" w:rsidRPr="00207960">
              <w:rPr>
                <w:szCs w:val="24"/>
                <w:lang w:val="ru-RU"/>
              </w:rPr>
              <w:t xml:space="preserve"> </w:t>
            </w:r>
            <w:r w:rsidRPr="00207960">
              <w:rPr>
                <w:szCs w:val="24"/>
                <w:lang w:val="ru-RU"/>
              </w:rPr>
              <w:t>происходить</w:t>
            </w:r>
            <w:r w:rsidR="00207960" w:rsidRPr="00207960">
              <w:rPr>
                <w:szCs w:val="24"/>
                <w:lang w:val="ru-RU"/>
              </w:rPr>
              <w:t xml:space="preserve"> </w:t>
            </w:r>
            <w:r w:rsidRPr="00207960">
              <w:rPr>
                <w:szCs w:val="24"/>
                <w:lang w:val="ru-RU"/>
              </w:rPr>
              <w:t>с</w:t>
            </w:r>
            <w:r w:rsidR="00207960">
              <w:rPr>
                <w:szCs w:val="24"/>
                <w:lang w:val="ru-RU"/>
              </w:rPr>
              <w:t xml:space="preserve"> </w:t>
            </w:r>
            <w:r w:rsidRPr="00207960">
              <w:rPr>
                <w:szCs w:val="24"/>
                <w:lang w:val="ru-RU"/>
              </w:rPr>
              <w:t>деньгами и</w:t>
            </w:r>
            <w:r w:rsidR="00207960" w:rsidRPr="00207960">
              <w:rPr>
                <w:szCs w:val="24"/>
                <w:lang w:val="ru-RU"/>
              </w:rPr>
              <w:t xml:space="preserve"> </w:t>
            </w:r>
            <w:r w:rsidRPr="00207960">
              <w:rPr>
                <w:szCs w:val="24"/>
                <w:lang w:val="ru-RU"/>
              </w:rPr>
              <w:t>как</w:t>
            </w:r>
            <w:r w:rsidR="00207960" w:rsidRPr="00207960">
              <w:rPr>
                <w:szCs w:val="24"/>
                <w:lang w:val="ru-RU"/>
              </w:rPr>
              <w:t xml:space="preserve"> </w:t>
            </w:r>
            <w:r w:rsidRPr="00207960">
              <w:rPr>
                <w:szCs w:val="24"/>
                <w:lang w:val="ru-RU"/>
              </w:rPr>
              <w:t>это</w:t>
            </w:r>
            <w:r w:rsidR="00207960" w:rsidRPr="00207960">
              <w:rPr>
                <w:szCs w:val="24"/>
                <w:lang w:val="ru-RU"/>
              </w:rPr>
              <w:t xml:space="preserve"> </w:t>
            </w:r>
            <w:r w:rsidRPr="00207960">
              <w:rPr>
                <w:szCs w:val="24"/>
                <w:lang w:val="ru-RU"/>
              </w:rPr>
              <w:t>влияет</w:t>
            </w:r>
            <w:r w:rsidR="00207960" w:rsidRPr="00207960">
              <w:rPr>
                <w:szCs w:val="24"/>
                <w:lang w:val="ru-RU"/>
              </w:rPr>
              <w:t xml:space="preserve"> </w:t>
            </w:r>
            <w:r w:rsidRPr="00207960">
              <w:rPr>
                <w:szCs w:val="24"/>
                <w:lang w:val="ru-RU"/>
              </w:rPr>
              <w:t>на</w:t>
            </w:r>
            <w:r w:rsidR="00207960" w:rsidRPr="00207960">
              <w:rPr>
                <w:szCs w:val="24"/>
                <w:lang w:val="ru-RU"/>
              </w:rPr>
              <w:t xml:space="preserve"> </w:t>
            </w:r>
            <w:r w:rsidRPr="00207960">
              <w:rPr>
                <w:szCs w:val="24"/>
                <w:lang w:val="ru-RU"/>
              </w:rPr>
              <w:t>финансы</w:t>
            </w:r>
            <w:r w:rsidR="00207960" w:rsidRPr="00207960">
              <w:rPr>
                <w:szCs w:val="24"/>
                <w:lang w:val="ru-RU"/>
              </w:rPr>
              <w:t xml:space="preserve"> </w:t>
            </w:r>
            <w:r w:rsidRPr="00207960">
              <w:rPr>
                <w:szCs w:val="24"/>
                <w:lang w:val="ru-RU"/>
              </w:rPr>
              <w:t>вашей семьи</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5E0859" w:rsidP="004E5BAF">
            <w:pPr>
              <w:jc w:val="both"/>
              <w:rPr>
                <w:rFonts w:cstheme="minorHAnsi"/>
                <w:sz w:val="20"/>
                <w:szCs w:val="20"/>
                <w:lang w:val="ru-RU"/>
              </w:rPr>
            </w:pPr>
            <w:r w:rsidRPr="00F314B8">
              <w:rPr>
                <w:rFonts w:cstheme="minorHAnsi"/>
                <w:sz w:val="20"/>
                <w:szCs w:val="20"/>
                <w:lang w:val="ru-RU"/>
              </w:rPr>
              <w:t>Вопросы в тетради</w:t>
            </w:r>
          </w:p>
        </w:tc>
      </w:tr>
      <w:tr w:rsidR="005E0859" w:rsidRPr="00F314B8" w:rsidTr="00CE19EC">
        <w:trPr>
          <w:trHeight w:val="284"/>
        </w:trPr>
        <w:tc>
          <w:tcPr>
            <w:tcW w:w="712" w:type="dxa"/>
          </w:tcPr>
          <w:p w:rsidR="005E0859" w:rsidRPr="00F314B8" w:rsidRDefault="005E0859" w:rsidP="004E5BAF">
            <w:pPr>
              <w:jc w:val="center"/>
              <w:rPr>
                <w:rFonts w:cstheme="minorHAnsi"/>
                <w:sz w:val="20"/>
                <w:szCs w:val="20"/>
                <w:lang w:val="ru-RU"/>
              </w:rPr>
            </w:pPr>
            <w:r w:rsidRPr="00F314B8">
              <w:rPr>
                <w:rFonts w:cstheme="minorHAnsi"/>
                <w:sz w:val="20"/>
                <w:szCs w:val="20"/>
                <w:lang w:val="ru-RU"/>
              </w:rPr>
              <w:t>3</w:t>
            </w:r>
          </w:p>
        </w:tc>
        <w:tc>
          <w:tcPr>
            <w:tcW w:w="851" w:type="dxa"/>
          </w:tcPr>
          <w:p w:rsidR="005E0859" w:rsidRPr="00F314B8" w:rsidRDefault="00684AB9" w:rsidP="004E5BAF">
            <w:pPr>
              <w:jc w:val="center"/>
              <w:rPr>
                <w:rFonts w:cstheme="minorHAnsi"/>
                <w:sz w:val="20"/>
                <w:szCs w:val="20"/>
                <w:lang w:val="ru-RU"/>
              </w:rPr>
            </w:pPr>
            <w:r w:rsidRPr="00F314B8">
              <w:rPr>
                <w:rFonts w:cstheme="minorHAnsi"/>
                <w:sz w:val="20"/>
                <w:szCs w:val="20"/>
                <w:lang w:val="ru-RU"/>
              </w:rPr>
              <w:t>3</w:t>
            </w:r>
          </w:p>
        </w:tc>
        <w:tc>
          <w:tcPr>
            <w:tcW w:w="992" w:type="dxa"/>
          </w:tcPr>
          <w:p w:rsidR="005E0859" w:rsidRPr="00F314B8" w:rsidRDefault="005E0859" w:rsidP="004E5BAF">
            <w:pPr>
              <w:rPr>
                <w:rFonts w:cstheme="minorHAnsi"/>
                <w:sz w:val="20"/>
                <w:szCs w:val="20"/>
                <w:lang w:val="ru-RU"/>
              </w:rPr>
            </w:pPr>
          </w:p>
        </w:tc>
        <w:tc>
          <w:tcPr>
            <w:tcW w:w="993" w:type="dxa"/>
          </w:tcPr>
          <w:p w:rsidR="005E0859" w:rsidRPr="00F314B8" w:rsidRDefault="005E0859" w:rsidP="004E5BAF">
            <w:pPr>
              <w:jc w:val="center"/>
              <w:rPr>
                <w:rFonts w:cstheme="minorHAnsi"/>
                <w:b/>
                <w:sz w:val="20"/>
                <w:szCs w:val="20"/>
                <w:lang w:val="ru-RU"/>
              </w:rPr>
            </w:pPr>
          </w:p>
        </w:tc>
        <w:tc>
          <w:tcPr>
            <w:tcW w:w="6095" w:type="dxa"/>
          </w:tcPr>
          <w:p w:rsidR="005E0859" w:rsidRPr="00207960" w:rsidRDefault="005E0859" w:rsidP="004E5BAF">
            <w:pPr>
              <w:jc w:val="both"/>
              <w:rPr>
                <w:rFonts w:eastAsia="Times New Roman" w:cstheme="minorHAnsi"/>
                <w:color w:val="000000"/>
                <w:lang w:val="ru-RU"/>
              </w:rPr>
            </w:pPr>
            <w:r w:rsidRPr="00207960">
              <w:rPr>
                <w:rFonts w:eastAsia="Times New Roman" w:cstheme="minorHAnsi"/>
                <w:color w:val="000000"/>
                <w:lang w:val="ru-RU"/>
              </w:rPr>
              <w:t>Какие бывают источники доходов</w:t>
            </w:r>
          </w:p>
        </w:tc>
        <w:tc>
          <w:tcPr>
            <w:tcW w:w="2264" w:type="dxa"/>
          </w:tcPr>
          <w:p w:rsidR="005E0859" w:rsidRPr="00F314B8" w:rsidRDefault="005E0859" w:rsidP="004E5BAF">
            <w:pPr>
              <w:jc w:val="both"/>
              <w:rPr>
                <w:rFonts w:cstheme="minorHAnsi"/>
                <w:sz w:val="20"/>
                <w:szCs w:val="20"/>
                <w:lang w:val="ru-RU"/>
              </w:rPr>
            </w:pPr>
          </w:p>
        </w:tc>
        <w:tc>
          <w:tcPr>
            <w:tcW w:w="1701" w:type="dxa"/>
          </w:tcPr>
          <w:p w:rsidR="005E0859" w:rsidRPr="00F314B8" w:rsidRDefault="005E0859" w:rsidP="003A7D1E">
            <w:pPr>
              <w:jc w:val="both"/>
              <w:rPr>
                <w:rFonts w:cstheme="minorHAnsi"/>
                <w:sz w:val="20"/>
                <w:szCs w:val="20"/>
                <w:lang w:val="ru-RU"/>
              </w:rPr>
            </w:pPr>
            <w:r w:rsidRPr="00F314B8">
              <w:rPr>
                <w:rFonts w:cstheme="minorHAnsi"/>
                <w:sz w:val="20"/>
                <w:szCs w:val="20"/>
                <w:lang w:val="ru-RU"/>
              </w:rPr>
              <w:t>конспект</w:t>
            </w:r>
          </w:p>
        </w:tc>
      </w:tr>
      <w:tr w:rsidR="005E0859" w:rsidRPr="00F314B8" w:rsidTr="00CE19EC">
        <w:trPr>
          <w:trHeight w:val="274"/>
        </w:trPr>
        <w:tc>
          <w:tcPr>
            <w:tcW w:w="712" w:type="dxa"/>
          </w:tcPr>
          <w:p w:rsidR="005E0859" w:rsidRPr="00F314B8" w:rsidRDefault="005E0859" w:rsidP="004E5BAF">
            <w:pPr>
              <w:jc w:val="center"/>
              <w:rPr>
                <w:rFonts w:cstheme="minorHAnsi"/>
                <w:sz w:val="20"/>
                <w:szCs w:val="20"/>
                <w:lang w:val="ru-RU"/>
              </w:rPr>
            </w:pPr>
            <w:r w:rsidRPr="00F314B8">
              <w:rPr>
                <w:rFonts w:cstheme="minorHAnsi"/>
                <w:sz w:val="20"/>
                <w:szCs w:val="20"/>
                <w:lang w:val="ru-RU"/>
              </w:rPr>
              <w:t>4</w:t>
            </w:r>
          </w:p>
        </w:tc>
        <w:tc>
          <w:tcPr>
            <w:tcW w:w="851" w:type="dxa"/>
          </w:tcPr>
          <w:p w:rsidR="005E0859" w:rsidRPr="00F314B8" w:rsidRDefault="00684AB9" w:rsidP="004E5BAF">
            <w:pPr>
              <w:jc w:val="center"/>
              <w:rPr>
                <w:rFonts w:cstheme="minorHAnsi"/>
                <w:sz w:val="20"/>
                <w:szCs w:val="20"/>
                <w:lang w:val="ru-RU"/>
              </w:rPr>
            </w:pPr>
            <w:r w:rsidRPr="00F314B8">
              <w:rPr>
                <w:rFonts w:cstheme="minorHAnsi"/>
                <w:sz w:val="20"/>
                <w:szCs w:val="20"/>
                <w:lang w:val="ru-RU"/>
              </w:rPr>
              <w:t>4</w:t>
            </w:r>
          </w:p>
        </w:tc>
        <w:tc>
          <w:tcPr>
            <w:tcW w:w="992" w:type="dxa"/>
          </w:tcPr>
          <w:p w:rsidR="005E0859" w:rsidRPr="00F314B8" w:rsidRDefault="005E0859" w:rsidP="004E5BAF">
            <w:pPr>
              <w:rPr>
                <w:rFonts w:cstheme="minorHAnsi"/>
                <w:sz w:val="20"/>
                <w:szCs w:val="20"/>
                <w:lang w:val="ru-RU"/>
              </w:rPr>
            </w:pPr>
          </w:p>
        </w:tc>
        <w:tc>
          <w:tcPr>
            <w:tcW w:w="993" w:type="dxa"/>
          </w:tcPr>
          <w:p w:rsidR="005E0859" w:rsidRPr="00F314B8" w:rsidRDefault="005E0859" w:rsidP="004E5BAF">
            <w:pPr>
              <w:jc w:val="center"/>
              <w:rPr>
                <w:rFonts w:cstheme="minorHAnsi"/>
                <w:b/>
                <w:sz w:val="20"/>
                <w:szCs w:val="20"/>
                <w:lang w:val="ru-RU"/>
              </w:rPr>
            </w:pPr>
          </w:p>
        </w:tc>
        <w:tc>
          <w:tcPr>
            <w:tcW w:w="6095" w:type="dxa"/>
          </w:tcPr>
          <w:p w:rsidR="005E0859" w:rsidRPr="00207960" w:rsidRDefault="005E0859" w:rsidP="004E5BAF">
            <w:pPr>
              <w:jc w:val="both"/>
              <w:rPr>
                <w:rFonts w:eastAsia="Times New Roman" w:cstheme="minorHAnsi"/>
                <w:color w:val="000000"/>
                <w:lang w:val="ru-RU"/>
              </w:rPr>
            </w:pPr>
            <w:r w:rsidRPr="00207960">
              <w:rPr>
                <w:rFonts w:eastAsia="Times New Roman" w:cstheme="minorHAnsi"/>
                <w:lang w:val="ru-RU"/>
              </w:rPr>
              <w:t>От чего зависят личные и семейные доходы</w:t>
            </w:r>
          </w:p>
        </w:tc>
        <w:tc>
          <w:tcPr>
            <w:tcW w:w="2264" w:type="dxa"/>
          </w:tcPr>
          <w:p w:rsidR="005E0859" w:rsidRPr="00F314B8" w:rsidRDefault="005E0859" w:rsidP="004E5BAF">
            <w:pPr>
              <w:jc w:val="both"/>
              <w:rPr>
                <w:rFonts w:cstheme="minorHAnsi"/>
                <w:sz w:val="20"/>
                <w:szCs w:val="20"/>
                <w:lang w:val="ru-RU"/>
              </w:rPr>
            </w:pPr>
          </w:p>
        </w:tc>
        <w:tc>
          <w:tcPr>
            <w:tcW w:w="1701" w:type="dxa"/>
          </w:tcPr>
          <w:p w:rsidR="005E0859" w:rsidRPr="00F314B8" w:rsidRDefault="005E0859" w:rsidP="003A7D1E">
            <w:pPr>
              <w:jc w:val="both"/>
              <w:rPr>
                <w:rFonts w:cstheme="minorHAnsi"/>
                <w:sz w:val="20"/>
                <w:szCs w:val="20"/>
                <w:lang w:val="ru-RU"/>
              </w:rPr>
            </w:pPr>
            <w:r w:rsidRPr="00F314B8">
              <w:rPr>
                <w:rFonts w:cstheme="minorHAnsi"/>
                <w:sz w:val="20"/>
                <w:szCs w:val="20"/>
                <w:lang w:val="ru-RU"/>
              </w:rPr>
              <w:t>Вопросы в тетради</w:t>
            </w:r>
          </w:p>
        </w:tc>
      </w:tr>
      <w:tr w:rsidR="005E0859" w:rsidRPr="00F314B8" w:rsidTr="00CE19EC">
        <w:trPr>
          <w:trHeight w:val="336"/>
        </w:trPr>
        <w:tc>
          <w:tcPr>
            <w:tcW w:w="712" w:type="dxa"/>
          </w:tcPr>
          <w:p w:rsidR="005E0859" w:rsidRPr="00F314B8" w:rsidRDefault="005E0859" w:rsidP="004E5BAF">
            <w:pPr>
              <w:jc w:val="center"/>
              <w:rPr>
                <w:rFonts w:cstheme="minorHAnsi"/>
                <w:sz w:val="20"/>
                <w:szCs w:val="20"/>
                <w:lang w:val="ru-RU"/>
              </w:rPr>
            </w:pPr>
            <w:r w:rsidRPr="00F314B8">
              <w:rPr>
                <w:rFonts w:cstheme="minorHAnsi"/>
                <w:sz w:val="20"/>
                <w:szCs w:val="20"/>
                <w:lang w:val="ru-RU"/>
              </w:rPr>
              <w:t>5</w:t>
            </w:r>
          </w:p>
        </w:tc>
        <w:tc>
          <w:tcPr>
            <w:tcW w:w="851" w:type="dxa"/>
          </w:tcPr>
          <w:p w:rsidR="005E0859" w:rsidRPr="00F314B8" w:rsidRDefault="00684AB9" w:rsidP="004E5BAF">
            <w:pPr>
              <w:jc w:val="center"/>
              <w:rPr>
                <w:rFonts w:cstheme="minorHAnsi"/>
                <w:sz w:val="20"/>
                <w:szCs w:val="20"/>
                <w:lang w:val="ru-RU"/>
              </w:rPr>
            </w:pPr>
            <w:r w:rsidRPr="00F314B8">
              <w:rPr>
                <w:rFonts w:cstheme="minorHAnsi"/>
                <w:sz w:val="20"/>
                <w:szCs w:val="20"/>
                <w:lang w:val="ru-RU"/>
              </w:rPr>
              <w:t>5</w:t>
            </w:r>
          </w:p>
        </w:tc>
        <w:tc>
          <w:tcPr>
            <w:tcW w:w="992" w:type="dxa"/>
          </w:tcPr>
          <w:p w:rsidR="005E0859" w:rsidRPr="00F314B8" w:rsidRDefault="005E0859" w:rsidP="004E5BAF">
            <w:pPr>
              <w:rPr>
                <w:rFonts w:cstheme="minorHAnsi"/>
                <w:sz w:val="20"/>
                <w:szCs w:val="20"/>
                <w:lang w:val="ru-RU"/>
              </w:rPr>
            </w:pPr>
          </w:p>
        </w:tc>
        <w:tc>
          <w:tcPr>
            <w:tcW w:w="993" w:type="dxa"/>
          </w:tcPr>
          <w:p w:rsidR="005E0859" w:rsidRPr="00F314B8" w:rsidRDefault="005E0859" w:rsidP="004E5BAF">
            <w:pPr>
              <w:jc w:val="center"/>
              <w:rPr>
                <w:rFonts w:cstheme="minorHAnsi"/>
                <w:b/>
                <w:sz w:val="20"/>
                <w:szCs w:val="20"/>
                <w:lang w:val="ru-RU"/>
              </w:rPr>
            </w:pPr>
          </w:p>
        </w:tc>
        <w:tc>
          <w:tcPr>
            <w:tcW w:w="6095" w:type="dxa"/>
          </w:tcPr>
          <w:p w:rsidR="005E0859" w:rsidRPr="00207960" w:rsidRDefault="005E0859" w:rsidP="003A7D1E">
            <w:pPr>
              <w:spacing w:after="200" w:line="276" w:lineRule="auto"/>
              <w:jc w:val="both"/>
              <w:rPr>
                <w:rFonts w:eastAsia="Times New Roman" w:cstheme="minorHAnsi"/>
                <w:lang w:val="ru-RU"/>
              </w:rPr>
            </w:pPr>
            <w:r w:rsidRPr="00207960">
              <w:rPr>
                <w:rFonts w:eastAsia="Times New Roman" w:cstheme="minorHAnsi"/>
                <w:lang w:val="ru-RU"/>
              </w:rPr>
              <w:t>Как контролировать семейные расходы и зачем это делать</w:t>
            </w:r>
          </w:p>
        </w:tc>
        <w:tc>
          <w:tcPr>
            <w:tcW w:w="2264" w:type="dxa"/>
          </w:tcPr>
          <w:p w:rsidR="005E0859" w:rsidRPr="00F314B8" w:rsidRDefault="005E0859" w:rsidP="004E5BAF">
            <w:pPr>
              <w:jc w:val="both"/>
              <w:rPr>
                <w:rFonts w:cstheme="minorHAnsi"/>
                <w:sz w:val="20"/>
                <w:szCs w:val="20"/>
                <w:lang w:val="ru-RU"/>
              </w:rPr>
            </w:pPr>
          </w:p>
        </w:tc>
        <w:tc>
          <w:tcPr>
            <w:tcW w:w="1701" w:type="dxa"/>
          </w:tcPr>
          <w:p w:rsidR="005E0859" w:rsidRPr="00F314B8" w:rsidRDefault="005E0859" w:rsidP="004E5BAF">
            <w:pPr>
              <w:jc w:val="both"/>
              <w:rPr>
                <w:rFonts w:cstheme="minorHAnsi"/>
                <w:sz w:val="20"/>
                <w:szCs w:val="20"/>
                <w:lang w:val="ru-RU"/>
              </w:rPr>
            </w:pPr>
            <w:r w:rsidRPr="00F314B8">
              <w:rPr>
                <w:rFonts w:cstheme="minorHAnsi"/>
                <w:sz w:val="20"/>
                <w:szCs w:val="20"/>
                <w:lang w:val="ru-RU"/>
              </w:rPr>
              <w:t>конспект</w:t>
            </w:r>
          </w:p>
        </w:tc>
      </w:tr>
      <w:tr w:rsidR="005E0859" w:rsidRPr="00F314B8" w:rsidTr="00CE19EC">
        <w:trPr>
          <w:trHeight w:val="267"/>
        </w:trPr>
        <w:tc>
          <w:tcPr>
            <w:tcW w:w="712" w:type="dxa"/>
          </w:tcPr>
          <w:p w:rsidR="005E0859" w:rsidRPr="00F314B8" w:rsidRDefault="005E0859" w:rsidP="004E5BAF">
            <w:pPr>
              <w:jc w:val="center"/>
              <w:rPr>
                <w:rFonts w:cstheme="minorHAnsi"/>
                <w:sz w:val="20"/>
                <w:szCs w:val="20"/>
                <w:lang w:val="ru-RU"/>
              </w:rPr>
            </w:pPr>
            <w:r w:rsidRPr="00F314B8">
              <w:rPr>
                <w:rFonts w:cstheme="minorHAnsi"/>
                <w:sz w:val="20"/>
                <w:szCs w:val="20"/>
                <w:lang w:val="ru-RU"/>
              </w:rPr>
              <w:t>6</w:t>
            </w:r>
          </w:p>
        </w:tc>
        <w:tc>
          <w:tcPr>
            <w:tcW w:w="851" w:type="dxa"/>
          </w:tcPr>
          <w:p w:rsidR="005E0859" w:rsidRPr="00F314B8" w:rsidRDefault="00684AB9" w:rsidP="004E5BAF">
            <w:pPr>
              <w:jc w:val="center"/>
              <w:rPr>
                <w:rFonts w:cstheme="minorHAnsi"/>
                <w:sz w:val="20"/>
                <w:szCs w:val="20"/>
                <w:lang w:val="ru-RU"/>
              </w:rPr>
            </w:pPr>
            <w:r w:rsidRPr="00F314B8">
              <w:rPr>
                <w:rFonts w:cstheme="minorHAnsi"/>
                <w:sz w:val="20"/>
                <w:szCs w:val="20"/>
                <w:lang w:val="ru-RU"/>
              </w:rPr>
              <w:t>6</w:t>
            </w:r>
          </w:p>
        </w:tc>
        <w:tc>
          <w:tcPr>
            <w:tcW w:w="992" w:type="dxa"/>
          </w:tcPr>
          <w:p w:rsidR="005E0859" w:rsidRPr="00F314B8" w:rsidRDefault="005E0859" w:rsidP="004E5BAF">
            <w:pPr>
              <w:rPr>
                <w:rFonts w:cstheme="minorHAnsi"/>
                <w:sz w:val="20"/>
                <w:szCs w:val="20"/>
                <w:lang w:val="ru-RU"/>
              </w:rPr>
            </w:pPr>
          </w:p>
        </w:tc>
        <w:tc>
          <w:tcPr>
            <w:tcW w:w="993" w:type="dxa"/>
          </w:tcPr>
          <w:p w:rsidR="005E0859" w:rsidRPr="00F314B8" w:rsidRDefault="005E0859" w:rsidP="004E5BAF">
            <w:pPr>
              <w:jc w:val="center"/>
              <w:rPr>
                <w:rFonts w:cstheme="minorHAnsi"/>
                <w:b/>
                <w:sz w:val="20"/>
                <w:szCs w:val="20"/>
                <w:lang w:val="ru-RU"/>
              </w:rPr>
            </w:pPr>
          </w:p>
        </w:tc>
        <w:tc>
          <w:tcPr>
            <w:tcW w:w="6095" w:type="dxa"/>
          </w:tcPr>
          <w:p w:rsidR="005E0859" w:rsidRPr="00207960" w:rsidRDefault="005E0859" w:rsidP="003A7D1E">
            <w:pPr>
              <w:spacing w:after="200" w:line="276" w:lineRule="auto"/>
              <w:jc w:val="both"/>
              <w:rPr>
                <w:rFonts w:eastAsia="Times New Roman" w:cstheme="minorHAnsi"/>
                <w:lang w:val="ru-RU"/>
              </w:rPr>
            </w:pPr>
            <w:r w:rsidRPr="00207960">
              <w:rPr>
                <w:rFonts w:eastAsia="Times New Roman" w:cstheme="minorHAnsi"/>
                <w:lang w:val="ru-RU"/>
              </w:rPr>
              <w:t>Учебные мини-проекты «Контролируем семейные расходы»</w:t>
            </w:r>
          </w:p>
        </w:tc>
        <w:tc>
          <w:tcPr>
            <w:tcW w:w="2264" w:type="dxa"/>
          </w:tcPr>
          <w:p w:rsidR="005E0859" w:rsidRPr="00F314B8" w:rsidRDefault="005E0859" w:rsidP="004E5BAF">
            <w:pPr>
              <w:jc w:val="both"/>
              <w:rPr>
                <w:rFonts w:cstheme="minorHAnsi"/>
                <w:sz w:val="20"/>
                <w:szCs w:val="20"/>
                <w:lang w:val="ru-RU"/>
              </w:rPr>
            </w:pPr>
          </w:p>
        </w:tc>
        <w:tc>
          <w:tcPr>
            <w:tcW w:w="1701" w:type="dxa"/>
          </w:tcPr>
          <w:p w:rsidR="005E0859" w:rsidRPr="00F314B8" w:rsidRDefault="005E0859" w:rsidP="004E5BAF">
            <w:pPr>
              <w:jc w:val="both"/>
              <w:rPr>
                <w:rFonts w:cstheme="minorHAnsi"/>
                <w:sz w:val="20"/>
                <w:szCs w:val="20"/>
                <w:lang w:val="ru-RU"/>
              </w:rPr>
            </w:pPr>
            <w:r w:rsidRPr="00F314B8">
              <w:rPr>
                <w:rFonts w:cstheme="minorHAnsi"/>
                <w:sz w:val="20"/>
                <w:szCs w:val="20"/>
                <w:lang w:val="ru-RU"/>
              </w:rPr>
              <w:t>проект</w:t>
            </w:r>
          </w:p>
        </w:tc>
      </w:tr>
      <w:tr w:rsidR="005E0859" w:rsidRPr="00F314B8" w:rsidTr="00CE19EC">
        <w:trPr>
          <w:trHeight w:val="258"/>
        </w:trPr>
        <w:tc>
          <w:tcPr>
            <w:tcW w:w="712" w:type="dxa"/>
          </w:tcPr>
          <w:p w:rsidR="005E0859" w:rsidRPr="00F314B8" w:rsidRDefault="005E0859" w:rsidP="004E5BAF">
            <w:pPr>
              <w:jc w:val="center"/>
              <w:rPr>
                <w:rFonts w:cstheme="minorHAnsi"/>
                <w:sz w:val="20"/>
                <w:szCs w:val="20"/>
                <w:lang w:val="ru-RU"/>
              </w:rPr>
            </w:pPr>
            <w:r w:rsidRPr="00F314B8">
              <w:rPr>
                <w:rFonts w:cstheme="minorHAnsi"/>
                <w:sz w:val="20"/>
                <w:szCs w:val="20"/>
                <w:lang w:val="ru-RU"/>
              </w:rPr>
              <w:t>7</w:t>
            </w:r>
          </w:p>
        </w:tc>
        <w:tc>
          <w:tcPr>
            <w:tcW w:w="851" w:type="dxa"/>
          </w:tcPr>
          <w:p w:rsidR="005E0859" w:rsidRPr="00F314B8" w:rsidRDefault="00684AB9" w:rsidP="004E5BAF">
            <w:pPr>
              <w:jc w:val="center"/>
              <w:rPr>
                <w:rFonts w:cstheme="minorHAnsi"/>
                <w:sz w:val="20"/>
                <w:szCs w:val="20"/>
                <w:lang w:val="ru-RU"/>
              </w:rPr>
            </w:pPr>
            <w:r w:rsidRPr="00F314B8">
              <w:rPr>
                <w:rFonts w:cstheme="minorHAnsi"/>
                <w:sz w:val="20"/>
                <w:szCs w:val="20"/>
                <w:lang w:val="ru-RU"/>
              </w:rPr>
              <w:t>7</w:t>
            </w:r>
          </w:p>
        </w:tc>
        <w:tc>
          <w:tcPr>
            <w:tcW w:w="992" w:type="dxa"/>
          </w:tcPr>
          <w:p w:rsidR="005E0859" w:rsidRPr="00F314B8" w:rsidRDefault="005E0859" w:rsidP="004E5BAF">
            <w:pPr>
              <w:rPr>
                <w:rFonts w:cstheme="minorHAnsi"/>
                <w:sz w:val="20"/>
                <w:szCs w:val="20"/>
                <w:lang w:val="ru-RU"/>
              </w:rPr>
            </w:pPr>
          </w:p>
        </w:tc>
        <w:tc>
          <w:tcPr>
            <w:tcW w:w="993" w:type="dxa"/>
          </w:tcPr>
          <w:p w:rsidR="005E0859" w:rsidRPr="00F314B8" w:rsidRDefault="005E0859" w:rsidP="004E5BAF">
            <w:pPr>
              <w:jc w:val="center"/>
              <w:rPr>
                <w:rFonts w:cstheme="minorHAnsi"/>
                <w:b/>
                <w:sz w:val="20"/>
                <w:szCs w:val="20"/>
                <w:lang w:val="ru-RU"/>
              </w:rPr>
            </w:pPr>
          </w:p>
        </w:tc>
        <w:tc>
          <w:tcPr>
            <w:tcW w:w="6095" w:type="dxa"/>
          </w:tcPr>
          <w:p w:rsidR="005E0859" w:rsidRPr="00207960" w:rsidRDefault="005E0859" w:rsidP="003A7D1E">
            <w:pPr>
              <w:spacing w:after="200" w:line="276" w:lineRule="auto"/>
              <w:jc w:val="both"/>
              <w:rPr>
                <w:rFonts w:eastAsia="Times New Roman" w:cstheme="minorHAnsi"/>
                <w:lang w:val="ru-RU"/>
              </w:rPr>
            </w:pPr>
            <w:r w:rsidRPr="00207960">
              <w:rPr>
                <w:rFonts w:eastAsia="Times New Roman" w:cstheme="minorHAnsi"/>
                <w:lang w:val="ru-RU"/>
              </w:rPr>
              <w:t>Что такое семейный бюджет и как его построить</w:t>
            </w:r>
          </w:p>
        </w:tc>
        <w:tc>
          <w:tcPr>
            <w:tcW w:w="2264" w:type="dxa"/>
          </w:tcPr>
          <w:p w:rsidR="005E0859" w:rsidRPr="00F314B8" w:rsidRDefault="005E0859" w:rsidP="004E5BAF">
            <w:pPr>
              <w:jc w:val="both"/>
              <w:rPr>
                <w:rFonts w:cstheme="minorHAnsi"/>
                <w:sz w:val="20"/>
                <w:szCs w:val="20"/>
                <w:lang w:val="ru-RU"/>
              </w:rPr>
            </w:pPr>
          </w:p>
        </w:tc>
        <w:tc>
          <w:tcPr>
            <w:tcW w:w="1701" w:type="dxa"/>
          </w:tcPr>
          <w:p w:rsidR="005E0859" w:rsidRPr="00F314B8" w:rsidRDefault="005E0859" w:rsidP="004E5BAF">
            <w:pPr>
              <w:jc w:val="both"/>
              <w:rPr>
                <w:rFonts w:cstheme="minorHAnsi"/>
                <w:sz w:val="20"/>
                <w:szCs w:val="20"/>
                <w:lang w:val="ru-RU"/>
              </w:rPr>
            </w:pPr>
            <w:r w:rsidRPr="00F314B8">
              <w:rPr>
                <w:rFonts w:cstheme="minorHAnsi"/>
                <w:sz w:val="20"/>
                <w:szCs w:val="20"/>
                <w:lang w:val="ru-RU"/>
              </w:rPr>
              <w:t>конспект</w:t>
            </w:r>
          </w:p>
        </w:tc>
      </w:tr>
      <w:tr w:rsidR="005E0859" w:rsidRPr="00F314B8" w:rsidTr="00CE19EC">
        <w:trPr>
          <w:trHeight w:val="261"/>
        </w:trPr>
        <w:tc>
          <w:tcPr>
            <w:tcW w:w="712" w:type="dxa"/>
          </w:tcPr>
          <w:p w:rsidR="005E0859" w:rsidRPr="00F314B8" w:rsidRDefault="005E0859" w:rsidP="004E5BAF">
            <w:pPr>
              <w:jc w:val="center"/>
              <w:rPr>
                <w:rFonts w:cstheme="minorHAnsi"/>
                <w:sz w:val="20"/>
                <w:szCs w:val="20"/>
                <w:lang w:val="ru-RU"/>
              </w:rPr>
            </w:pPr>
            <w:r w:rsidRPr="00F314B8">
              <w:rPr>
                <w:rFonts w:cstheme="minorHAnsi"/>
                <w:sz w:val="20"/>
                <w:szCs w:val="20"/>
                <w:lang w:val="ru-RU"/>
              </w:rPr>
              <w:t>8</w:t>
            </w:r>
          </w:p>
        </w:tc>
        <w:tc>
          <w:tcPr>
            <w:tcW w:w="851" w:type="dxa"/>
          </w:tcPr>
          <w:p w:rsidR="005E0859" w:rsidRPr="00F314B8" w:rsidRDefault="00684AB9" w:rsidP="004E5BAF">
            <w:pPr>
              <w:jc w:val="center"/>
              <w:rPr>
                <w:rFonts w:cstheme="minorHAnsi"/>
                <w:sz w:val="20"/>
                <w:szCs w:val="20"/>
                <w:lang w:val="ru-RU"/>
              </w:rPr>
            </w:pPr>
            <w:r w:rsidRPr="00F314B8">
              <w:rPr>
                <w:rFonts w:cstheme="minorHAnsi"/>
                <w:sz w:val="20"/>
                <w:szCs w:val="20"/>
                <w:lang w:val="ru-RU"/>
              </w:rPr>
              <w:t>8</w:t>
            </w:r>
          </w:p>
        </w:tc>
        <w:tc>
          <w:tcPr>
            <w:tcW w:w="992" w:type="dxa"/>
          </w:tcPr>
          <w:p w:rsidR="005E0859" w:rsidRPr="00F314B8" w:rsidRDefault="005E0859" w:rsidP="004E5BAF">
            <w:pPr>
              <w:rPr>
                <w:rFonts w:cstheme="minorHAnsi"/>
                <w:sz w:val="20"/>
                <w:szCs w:val="20"/>
                <w:lang w:val="ru-RU"/>
              </w:rPr>
            </w:pPr>
          </w:p>
        </w:tc>
        <w:tc>
          <w:tcPr>
            <w:tcW w:w="993" w:type="dxa"/>
          </w:tcPr>
          <w:p w:rsidR="005E0859" w:rsidRPr="00F314B8" w:rsidRDefault="005E0859" w:rsidP="004E5BAF">
            <w:pPr>
              <w:jc w:val="center"/>
              <w:rPr>
                <w:rFonts w:cstheme="minorHAnsi"/>
                <w:b/>
                <w:sz w:val="20"/>
                <w:szCs w:val="20"/>
              </w:rPr>
            </w:pPr>
          </w:p>
        </w:tc>
        <w:tc>
          <w:tcPr>
            <w:tcW w:w="6095" w:type="dxa"/>
          </w:tcPr>
          <w:p w:rsidR="005E0859" w:rsidRPr="00207960" w:rsidRDefault="005E0859" w:rsidP="003A7D1E">
            <w:pPr>
              <w:spacing w:after="200" w:line="276" w:lineRule="auto"/>
              <w:jc w:val="both"/>
              <w:rPr>
                <w:rFonts w:eastAsia="Times New Roman" w:cstheme="minorHAnsi"/>
              </w:rPr>
            </w:pPr>
            <w:proofErr w:type="spellStart"/>
            <w:r w:rsidRPr="00207960">
              <w:rPr>
                <w:rFonts w:eastAsia="Times New Roman" w:cstheme="minorHAnsi"/>
              </w:rPr>
              <w:t>Как</w:t>
            </w:r>
            <w:proofErr w:type="spellEnd"/>
            <w:r w:rsidR="00207960">
              <w:rPr>
                <w:rFonts w:eastAsia="Times New Roman" w:cstheme="minorHAnsi"/>
                <w:lang w:val="ru-RU"/>
              </w:rPr>
              <w:t xml:space="preserve"> </w:t>
            </w:r>
            <w:proofErr w:type="spellStart"/>
            <w:r w:rsidRPr="00207960">
              <w:rPr>
                <w:rFonts w:eastAsia="Times New Roman" w:cstheme="minorHAnsi"/>
              </w:rPr>
              <w:t>оптимизировать</w:t>
            </w:r>
            <w:proofErr w:type="spellEnd"/>
            <w:r w:rsidR="00207960">
              <w:rPr>
                <w:rFonts w:eastAsia="Times New Roman" w:cstheme="minorHAnsi"/>
                <w:lang w:val="ru-RU"/>
              </w:rPr>
              <w:t xml:space="preserve"> </w:t>
            </w:r>
            <w:proofErr w:type="spellStart"/>
            <w:r w:rsidRPr="00207960">
              <w:rPr>
                <w:rFonts w:eastAsia="Times New Roman" w:cstheme="minorHAnsi"/>
              </w:rPr>
              <w:t>семейный</w:t>
            </w:r>
            <w:proofErr w:type="spellEnd"/>
            <w:r w:rsidR="00207960">
              <w:rPr>
                <w:rFonts w:eastAsia="Times New Roman" w:cstheme="minorHAnsi"/>
                <w:lang w:val="ru-RU"/>
              </w:rPr>
              <w:t xml:space="preserve"> </w:t>
            </w:r>
            <w:proofErr w:type="spellStart"/>
            <w:r w:rsidRPr="00207960">
              <w:rPr>
                <w:rFonts w:eastAsia="Times New Roman" w:cstheme="minorHAnsi"/>
              </w:rPr>
              <w:t>бюджет</w:t>
            </w:r>
            <w:proofErr w:type="spellEnd"/>
          </w:p>
        </w:tc>
        <w:tc>
          <w:tcPr>
            <w:tcW w:w="2264" w:type="dxa"/>
          </w:tcPr>
          <w:p w:rsidR="005E0859" w:rsidRPr="00F314B8" w:rsidRDefault="005E0859" w:rsidP="004E5BAF">
            <w:pPr>
              <w:jc w:val="both"/>
              <w:rPr>
                <w:rFonts w:cstheme="minorHAnsi"/>
                <w:sz w:val="20"/>
                <w:szCs w:val="20"/>
                <w:lang w:val="ru-RU"/>
              </w:rPr>
            </w:pPr>
          </w:p>
        </w:tc>
        <w:tc>
          <w:tcPr>
            <w:tcW w:w="1701" w:type="dxa"/>
          </w:tcPr>
          <w:p w:rsidR="005E0859" w:rsidRPr="00F314B8" w:rsidRDefault="005E0859" w:rsidP="004E5BAF">
            <w:pPr>
              <w:jc w:val="both"/>
              <w:rPr>
                <w:rFonts w:cstheme="minorHAnsi"/>
                <w:sz w:val="20"/>
                <w:szCs w:val="20"/>
                <w:lang w:val="ru-RU"/>
              </w:rPr>
            </w:pPr>
            <w:r w:rsidRPr="00F314B8">
              <w:rPr>
                <w:rFonts w:cstheme="minorHAnsi"/>
                <w:sz w:val="20"/>
                <w:szCs w:val="20"/>
                <w:lang w:val="ru-RU"/>
              </w:rPr>
              <w:t>исследование</w:t>
            </w:r>
          </w:p>
        </w:tc>
      </w:tr>
      <w:tr w:rsidR="005E0859" w:rsidRPr="00F314B8" w:rsidTr="00CE19EC">
        <w:trPr>
          <w:trHeight w:val="561"/>
        </w:trPr>
        <w:tc>
          <w:tcPr>
            <w:tcW w:w="712" w:type="dxa"/>
          </w:tcPr>
          <w:p w:rsidR="005E0859" w:rsidRPr="00F314B8" w:rsidRDefault="005E0859" w:rsidP="004E5BAF">
            <w:pPr>
              <w:jc w:val="center"/>
              <w:rPr>
                <w:rFonts w:cstheme="minorHAnsi"/>
                <w:sz w:val="20"/>
                <w:szCs w:val="20"/>
                <w:lang w:val="ru-RU"/>
              </w:rPr>
            </w:pPr>
            <w:r w:rsidRPr="00F314B8">
              <w:rPr>
                <w:rFonts w:cstheme="minorHAnsi"/>
                <w:sz w:val="20"/>
                <w:szCs w:val="20"/>
                <w:lang w:val="ru-RU"/>
              </w:rPr>
              <w:t>9</w:t>
            </w:r>
          </w:p>
        </w:tc>
        <w:tc>
          <w:tcPr>
            <w:tcW w:w="851" w:type="dxa"/>
          </w:tcPr>
          <w:p w:rsidR="005E0859" w:rsidRPr="00F314B8" w:rsidRDefault="00684AB9" w:rsidP="004E5BAF">
            <w:pPr>
              <w:jc w:val="center"/>
              <w:rPr>
                <w:rFonts w:cstheme="minorHAnsi"/>
                <w:sz w:val="20"/>
                <w:szCs w:val="20"/>
                <w:lang w:val="ru-RU"/>
              </w:rPr>
            </w:pPr>
            <w:r w:rsidRPr="00F314B8">
              <w:rPr>
                <w:rFonts w:cstheme="minorHAnsi"/>
                <w:sz w:val="20"/>
                <w:szCs w:val="20"/>
                <w:lang w:val="ru-RU"/>
              </w:rPr>
              <w:t>9</w:t>
            </w:r>
          </w:p>
        </w:tc>
        <w:tc>
          <w:tcPr>
            <w:tcW w:w="992" w:type="dxa"/>
          </w:tcPr>
          <w:p w:rsidR="005E0859" w:rsidRPr="00F314B8" w:rsidRDefault="005E0859" w:rsidP="004E5BAF">
            <w:pPr>
              <w:rPr>
                <w:rFonts w:cstheme="minorHAnsi"/>
                <w:sz w:val="20"/>
                <w:szCs w:val="20"/>
                <w:lang w:val="ru-RU"/>
              </w:rPr>
            </w:pPr>
          </w:p>
        </w:tc>
        <w:tc>
          <w:tcPr>
            <w:tcW w:w="993" w:type="dxa"/>
          </w:tcPr>
          <w:p w:rsidR="005E0859" w:rsidRPr="00F314B8" w:rsidRDefault="005E0859" w:rsidP="004E5BAF">
            <w:pPr>
              <w:jc w:val="center"/>
              <w:rPr>
                <w:rFonts w:cstheme="minorHAnsi"/>
                <w:b/>
                <w:sz w:val="20"/>
                <w:szCs w:val="20"/>
              </w:rPr>
            </w:pPr>
          </w:p>
        </w:tc>
        <w:tc>
          <w:tcPr>
            <w:tcW w:w="6095" w:type="dxa"/>
          </w:tcPr>
          <w:p w:rsidR="005E0859" w:rsidRPr="00207960" w:rsidRDefault="00BD56C2" w:rsidP="003A7D1E">
            <w:pPr>
              <w:spacing w:after="200" w:line="276" w:lineRule="auto"/>
              <w:jc w:val="both"/>
              <w:rPr>
                <w:rFonts w:eastAsia="Times New Roman" w:cstheme="minorHAnsi"/>
                <w:lang w:val="ru-RU"/>
              </w:rPr>
            </w:pPr>
            <w:proofErr w:type="spellStart"/>
            <w:r w:rsidRPr="00207960">
              <w:rPr>
                <w:rFonts w:eastAsia="Times New Roman" w:cstheme="minorHAnsi"/>
              </w:rPr>
              <w:t>Какоптимизироватьсемейныйбюджет</w:t>
            </w:r>
            <w:proofErr w:type="spellEnd"/>
          </w:p>
        </w:tc>
        <w:tc>
          <w:tcPr>
            <w:tcW w:w="2264" w:type="dxa"/>
          </w:tcPr>
          <w:p w:rsidR="005E0859" w:rsidRPr="00F314B8" w:rsidRDefault="005E0859" w:rsidP="004E5BAF">
            <w:pPr>
              <w:jc w:val="both"/>
              <w:rPr>
                <w:rFonts w:cstheme="minorHAnsi"/>
                <w:sz w:val="20"/>
                <w:szCs w:val="20"/>
                <w:lang w:val="ru-RU"/>
              </w:rPr>
            </w:pPr>
          </w:p>
        </w:tc>
        <w:tc>
          <w:tcPr>
            <w:tcW w:w="1701" w:type="dxa"/>
          </w:tcPr>
          <w:p w:rsidR="005E0859" w:rsidRPr="00F314B8" w:rsidRDefault="005E0859" w:rsidP="004E5BAF">
            <w:pPr>
              <w:jc w:val="both"/>
              <w:rPr>
                <w:rFonts w:cstheme="minorHAnsi"/>
                <w:sz w:val="20"/>
                <w:szCs w:val="20"/>
                <w:lang w:val="ru-RU"/>
              </w:rPr>
            </w:pPr>
            <w:proofErr w:type="spellStart"/>
            <w:r w:rsidRPr="00F314B8">
              <w:rPr>
                <w:rFonts w:cstheme="minorHAnsi"/>
                <w:sz w:val="20"/>
                <w:szCs w:val="20"/>
                <w:lang w:val="ru-RU"/>
              </w:rPr>
              <w:t>Творч</w:t>
            </w:r>
            <w:proofErr w:type="spellEnd"/>
            <w:r w:rsidRPr="00F314B8">
              <w:rPr>
                <w:rFonts w:cstheme="minorHAnsi"/>
                <w:sz w:val="20"/>
                <w:szCs w:val="20"/>
                <w:lang w:val="ru-RU"/>
              </w:rPr>
              <w:t>. работа</w:t>
            </w:r>
          </w:p>
        </w:tc>
      </w:tr>
      <w:tr w:rsidR="00BD56C2" w:rsidRPr="00F314B8" w:rsidTr="00CE19EC">
        <w:trPr>
          <w:trHeight w:val="252"/>
        </w:trPr>
        <w:tc>
          <w:tcPr>
            <w:tcW w:w="712" w:type="dxa"/>
          </w:tcPr>
          <w:p w:rsidR="00BD56C2" w:rsidRPr="00F314B8" w:rsidRDefault="00BD56C2" w:rsidP="004E5BAF">
            <w:pPr>
              <w:jc w:val="center"/>
              <w:rPr>
                <w:rFonts w:cstheme="minorHAnsi"/>
                <w:sz w:val="20"/>
                <w:szCs w:val="20"/>
                <w:lang w:val="ru-RU"/>
              </w:rPr>
            </w:pPr>
            <w:r w:rsidRPr="00F314B8">
              <w:rPr>
                <w:rFonts w:cstheme="minorHAnsi"/>
                <w:sz w:val="20"/>
                <w:szCs w:val="20"/>
                <w:lang w:val="ru-RU"/>
              </w:rPr>
              <w:t>10</w:t>
            </w:r>
          </w:p>
        </w:tc>
        <w:tc>
          <w:tcPr>
            <w:tcW w:w="851" w:type="dxa"/>
          </w:tcPr>
          <w:p w:rsidR="00BD56C2" w:rsidRPr="00F314B8" w:rsidRDefault="00684AB9" w:rsidP="004E5BAF">
            <w:pPr>
              <w:jc w:val="center"/>
              <w:rPr>
                <w:rFonts w:cstheme="minorHAnsi"/>
                <w:sz w:val="20"/>
                <w:szCs w:val="20"/>
                <w:lang w:val="ru-RU"/>
              </w:rPr>
            </w:pPr>
            <w:r w:rsidRPr="00F314B8">
              <w:rPr>
                <w:rFonts w:cstheme="minorHAnsi"/>
                <w:sz w:val="20"/>
                <w:szCs w:val="20"/>
                <w:lang w:val="ru-RU"/>
              </w:rPr>
              <w:t>10</w:t>
            </w:r>
          </w:p>
        </w:tc>
        <w:tc>
          <w:tcPr>
            <w:tcW w:w="992" w:type="dxa"/>
          </w:tcPr>
          <w:p w:rsidR="00BD56C2" w:rsidRPr="00F314B8" w:rsidRDefault="00BD56C2" w:rsidP="004E5BAF">
            <w:pPr>
              <w:rPr>
                <w:rFonts w:cstheme="minorHAnsi"/>
                <w:sz w:val="20"/>
                <w:szCs w:val="20"/>
                <w:lang w:val="ru-RU"/>
              </w:rPr>
            </w:pPr>
          </w:p>
        </w:tc>
        <w:tc>
          <w:tcPr>
            <w:tcW w:w="993" w:type="dxa"/>
          </w:tcPr>
          <w:p w:rsidR="00BD56C2" w:rsidRPr="00F314B8" w:rsidRDefault="00BD56C2" w:rsidP="004E5BAF">
            <w:pPr>
              <w:jc w:val="center"/>
              <w:rPr>
                <w:rFonts w:cstheme="minorHAnsi"/>
                <w:b/>
                <w:sz w:val="20"/>
                <w:szCs w:val="20"/>
              </w:rPr>
            </w:pPr>
          </w:p>
        </w:tc>
        <w:tc>
          <w:tcPr>
            <w:tcW w:w="6095" w:type="dxa"/>
          </w:tcPr>
          <w:p w:rsidR="00BD56C2" w:rsidRPr="00207960" w:rsidRDefault="00BD56C2" w:rsidP="00684AB9">
            <w:pPr>
              <w:spacing w:after="200" w:line="276" w:lineRule="auto"/>
              <w:jc w:val="both"/>
              <w:rPr>
                <w:rFonts w:eastAsia="Times New Roman" w:cstheme="minorHAnsi"/>
                <w:lang w:val="ru-RU"/>
              </w:rPr>
            </w:pPr>
            <w:r w:rsidRPr="00207960">
              <w:rPr>
                <w:rFonts w:eastAsia="Times New Roman" w:cstheme="minorHAnsi"/>
                <w:lang w:val="ru-RU"/>
              </w:rPr>
              <w:t xml:space="preserve">Обобщение </w:t>
            </w:r>
            <w:r w:rsidR="00684AB9" w:rsidRPr="00207960">
              <w:rPr>
                <w:rFonts w:eastAsia="Times New Roman" w:cstheme="minorHAnsi"/>
                <w:lang w:val="ru-RU"/>
              </w:rPr>
              <w:t xml:space="preserve">по теме «Управление денежными средствами семьи» </w:t>
            </w:r>
          </w:p>
        </w:tc>
        <w:tc>
          <w:tcPr>
            <w:tcW w:w="2264" w:type="dxa"/>
          </w:tcPr>
          <w:p w:rsidR="00BD56C2" w:rsidRPr="00F314B8" w:rsidRDefault="00BD56C2" w:rsidP="004E5BAF">
            <w:pPr>
              <w:jc w:val="both"/>
              <w:rPr>
                <w:rFonts w:cstheme="minorHAnsi"/>
                <w:sz w:val="20"/>
                <w:szCs w:val="20"/>
                <w:lang w:val="ru-RU"/>
              </w:rPr>
            </w:pPr>
          </w:p>
        </w:tc>
        <w:tc>
          <w:tcPr>
            <w:tcW w:w="1701" w:type="dxa"/>
          </w:tcPr>
          <w:p w:rsidR="00BD56C2" w:rsidRPr="00F314B8" w:rsidRDefault="00684AB9" w:rsidP="004E5BAF">
            <w:pPr>
              <w:jc w:val="both"/>
              <w:rPr>
                <w:rFonts w:cstheme="minorHAnsi"/>
                <w:sz w:val="20"/>
                <w:szCs w:val="20"/>
                <w:lang w:val="ru-RU"/>
              </w:rPr>
            </w:pPr>
            <w:r w:rsidRPr="00F314B8">
              <w:rPr>
                <w:rFonts w:cstheme="minorHAnsi"/>
                <w:sz w:val="20"/>
                <w:szCs w:val="20"/>
                <w:lang w:val="ru-RU"/>
              </w:rPr>
              <w:t>таблица</w:t>
            </w:r>
          </w:p>
        </w:tc>
      </w:tr>
      <w:tr w:rsidR="00BD56C2" w:rsidRPr="00F314B8" w:rsidTr="00CE19EC">
        <w:trPr>
          <w:trHeight w:val="252"/>
        </w:trPr>
        <w:tc>
          <w:tcPr>
            <w:tcW w:w="712" w:type="dxa"/>
          </w:tcPr>
          <w:p w:rsidR="00BD56C2" w:rsidRPr="00F314B8" w:rsidRDefault="00BD56C2" w:rsidP="004E5BAF">
            <w:pPr>
              <w:jc w:val="center"/>
              <w:rPr>
                <w:rFonts w:cstheme="minorHAnsi"/>
                <w:sz w:val="20"/>
                <w:szCs w:val="20"/>
                <w:lang w:val="ru-RU"/>
              </w:rPr>
            </w:pPr>
            <w:r w:rsidRPr="00F314B8">
              <w:rPr>
                <w:rFonts w:cstheme="minorHAnsi"/>
                <w:sz w:val="20"/>
                <w:szCs w:val="20"/>
                <w:lang w:val="ru-RU"/>
              </w:rPr>
              <w:t>11</w:t>
            </w:r>
          </w:p>
        </w:tc>
        <w:tc>
          <w:tcPr>
            <w:tcW w:w="851" w:type="dxa"/>
          </w:tcPr>
          <w:p w:rsidR="00BD56C2" w:rsidRPr="00F314B8" w:rsidRDefault="00207960" w:rsidP="004E5BAF">
            <w:pPr>
              <w:jc w:val="center"/>
              <w:rPr>
                <w:rFonts w:cstheme="minorHAnsi"/>
                <w:sz w:val="20"/>
                <w:szCs w:val="20"/>
                <w:lang w:val="ru-RU"/>
              </w:rPr>
            </w:pPr>
            <w:r>
              <w:rPr>
                <w:rFonts w:cstheme="minorHAnsi"/>
                <w:sz w:val="20"/>
                <w:szCs w:val="20"/>
                <w:lang w:val="ru-RU"/>
              </w:rPr>
              <w:t>1</w:t>
            </w:r>
          </w:p>
        </w:tc>
        <w:tc>
          <w:tcPr>
            <w:tcW w:w="992" w:type="dxa"/>
          </w:tcPr>
          <w:p w:rsidR="00BD56C2" w:rsidRPr="00F314B8" w:rsidRDefault="00BD56C2" w:rsidP="004E5BAF">
            <w:pPr>
              <w:rPr>
                <w:rFonts w:cstheme="minorHAnsi"/>
                <w:sz w:val="20"/>
                <w:szCs w:val="20"/>
                <w:lang w:val="ru-RU"/>
              </w:rPr>
            </w:pPr>
          </w:p>
        </w:tc>
        <w:tc>
          <w:tcPr>
            <w:tcW w:w="993" w:type="dxa"/>
          </w:tcPr>
          <w:p w:rsidR="00BD56C2" w:rsidRPr="00F314B8" w:rsidRDefault="00BD56C2" w:rsidP="004E5BAF">
            <w:pPr>
              <w:jc w:val="center"/>
              <w:rPr>
                <w:rFonts w:cstheme="minorHAnsi"/>
                <w:b/>
                <w:sz w:val="20"/>
                <w:szCs w:val="20"/>
              </w:rPr>
            </w:pPr>
          </w:p>
        </w:tc>
        <w:tc>
          <w:tcPr>
            <w:tcW w:w="6095" w:type="dxa"/>
          </w:tcPr>
          <w:p w:rsidR="00BD56C2" w:rsidRPr="00207960" w:rsidRDefault="00BD56C2" w:rsidP="003A7D1E">
            <w:pPr>
              <w:jc w:val="both"/>
              <w:rPr>
                <w:rFonts w:eastAsia="Times New Roman" w:cstheme="minorHAnsi"/>
                <w:b/>
                <w:color w:val="000000"/>
                <w:lang w:val="ru-RU"/>
              </w:rPr>
            </w:pPr>
            <w:r w:rsidRPr="00207960">
              <w:rPr>
                <w:rFonts w:eastAsia="Times New Roman" w:cstheme="minorHAnsi"/>
                <w:b/>
                <w:color w:val="000000"/>
                <w:lang w:val="ru-RU"/>
              </w:rPr>
              <w:t>Модуль 2. Способы повышения семейного благосостояния. 7 ч.</w:t>
            </w:r>
          </w:p>
          <w:p w:rsidR="00BD56C2" w:rsidRPr="00207960" w:rsidRDefault="00BD56C2" w:rsidP="003A7D1E">
            <w:pPr>
              <w:jc w:val="both"/>
              <w:rPr>
                <w:rFonts w:eastAsia="Times New Roman" w:cstheme="minorHAnsi"/>
                <w:color w:val="000000"/>
                <w:lang w:val="ru-RU"/>
              </w:rPr>
            </w:pPr>
            <w:r w:rsidRPr="00207960">
              <w:rPr>
                <w:rFonts w:eastAsia="Times New Roman" w:cstheme="minorHAnsi"/>
                <w:lang w:val="ru-RU"/>
              </w:rPr>
              <w:t>Для чего нужны финансовые организации</w:t>
            </w:r>
          </w:p>
        </w:tc>
        <w:tc>
          <w:tcPr>
            <w:tcW w:w="2264" w:type="dxa"/>
          </w:tcPr>
          <w:p w:rsidR="00BD56C2" w:rsidRPr="00F314B8" w:rsidRDefault="00BD56C2" w:rsidP="004E5BAF">
            <w:pPr>
              <w:jc w:val="both"/>
              <w:rPr>
                <w:rFonts w:cstheme="minorHAnsi"/>
                <w:sz w:val="20"/>
                <w:szCs w:val="20"/>
                <w:lang w:val="ru-RU"/>
              </w:rPr>
            </w:pPr>
          </w:p>
        </w:tc>
        <w:tc>
          <w:tcPr>
            <w:tcW w:w="1701" w:type="dxa"/>
          </w:tcPr>
          <w:p w:rsidR="00BD56C2" w:rsidRPr="00F314B8" w:rsidRDefault="00684AB9" w:rsidP="004E5BAF">
            <w:pPr>
              <w:jc w:val="both"/>
              <w:rPr>
                <w:rFonts w:cstheme="minorHAnsi"/>
                <w:sz w:val="20"/>
                <w:szCs w:val="20"/>
                <w:lang w:val="ru-RU"/>
              </w:rPr>
            </w:pPr>
            <w:r w:rsidRPr="00F314B8">
              <w:rPr>
                <w:rFonts w:cstheme="minorHAnsi"/>
                <w:sz w:val="20"/>
                <w:szCs w:val="20"/>
                <w:lang w:val="ru-RU"/>
              </w:rPr>
              <w:t>конспект</w:t>
            </w:r>
          </w:p>
        </w:tc>
      </w:tr>
      <w:tr w:rsidR="00BD56C2" w:rsidRPr="00F314B8" w:rsidTr="00CE19EC">
        <w:trPr>
          <w:trHeight w:val="252"/>
        </w:trPr>
        <w:tc>
          <w:tcPr>
            <w:tcW w:w="712" w:type="dxa"/>
          </w:tcPr>
          <w:p w:rsidR="00BD56C2" w:rsidRPr="00F314B8" w:rsidRDefault="00BD56C2" w:rsidP="004E5BAF">
            <w:pPr>
              <w:jc w:val="center"/>
              <w:rPr>
                <w:rFonts w:cstheme="minorHAnsi"/>
                <w:sz w:val="20"/>
                <w:szCs w:val="20"/>
                <w:lang w:val="ru-RU"/>
              </w:rPr>
            </w:pPr>
            <w:r w:rsidRPr="00F314B8">
              <w:rPr>
                <w:rFonts w:cstheme="minorHAnsi"/>
                <w:sz w:val="20"/>
                <w:szCs w:val="20"/>
                <w:lang w:val="ru-RU"/>
              </w:rPr>
              <w:t>12</w:t>
            </w:r>
          </w:p>
        </w:tc>
        <w:tc>
          <w:tcPr>
            <w:tcW w:w="851" w:type="dxa"/>
          </w:tcPr>
          <w:p w:rsidR="00BD56C2" w:rsidRPr="00F314B8" w:rsidRDefault="00684AB9" w:rsidP="004E5BAF">
            <w:pPr>
              <w:jc w:val="center"/>
              <w:rPr>
                <w:rFonts w:cstheme="minorHAnsi"/>
                <w:sz w:val="20"/>
                <w:szCs w:val="20"/>
                <w:lang w:val="ru-RU"/>
              </w:rPr>
            </w:pPr>
            <w:r w:rsidRPr="00F314B8">
              <w:rPr>
                <w:rFonts w:cstheme="minorHAnsi"/>
                <w:sz w:val="20"/>
                <w:szCs w:val="20"/>
                <w:lang w:val="ru-RU"/>
              </w:rPr>
              <w:t>2</w:t>
            </w:r>
          </w:p>
        </w:tc>
        <w:tc>
          <w:tcPr>
            <w:tcW w:w="992" w:type="dxa"/>
          </w:tcPr>
          <w:p w:rsidR="00BD56C2" w:rsidRPr="00F314B8" w:rsidRDefault="00BD56C2" w:rsidP="004E5BAF">
            <w:pPr>
              <w:rPr>
                <w:rFonts w:cstheme="minorHAnsi"/>
                <w:sz w:val="20"/>
                <w:szCs w:val="20"/>
                <w:lang w:val="ru-RU"/>
              </w:rPr>
            </w:pPr>
          </w:p>
        </w:tc>
        <w:tc>
          <w:tcPr>
            <w:tcW w:w="993" w:type="dxa"/>
          </w:tcPr>
          <w:p w:rsidR="00BD56C2" w:rsidRPr="00F314B8" w:rsidRDefault="00BD56C2" w:rsidP="004E5BAF">
            <w:pPr>
              <w:jc w:val="center"/>
              <w:rPr>
                <w:rFonts w:cstheme="minorHAnsi"/>
                <w:b/>
                <w:sz w:val="20"/>
                <w:szCs w:val="20"/>
              </w:rPr>
            </w:pPr>
          </w:p>
        </w:tc>
        <w:tc>
          <w:tcPr>
            <w:tcW w:w="6095" w:type="dxa"/>
          </w:tcPr>
          <w:p w:rsidR="00BD56C2" w:rsidRPr="00207960" w:rsidRDefault="00BD56C2" w:rsidP="00BD56C2">
            <w:pPr>
              <w:jc w:val="both"/>
              <w:rPr>
                <w:rFonts w:eastAsia="Times New Roman" w:cstheme="minorHAnsi"/>
                <w:color w:val="000000"/>
                <w:lang w:val="ru-RU"/>
              </w:rPr>
            </w:pPr>
            <w:r w:rsidRPr="00207960">
              <w:rPr>
                <w:rFonts w:eastAsia="Times New Roman" w:cstheme="minorHAnsi"/>
                <w:color w:val="000000"/>
                <w:lang w:val="ru-RU"/>
              </w:rPr>
              <w:t xml:space="preserve">Как увеличить </w:t>
            </w:r>
            <w:proofErr w:type="gramStart"/>
            <w:r w:rsidRPr="00207960">
              <w:rPr>
                <w:rFonts w:eastAsia="Times New Roman" w:cstheme="minorHAnsi"/>
                <w:color w:val="000000"/>
                <w:lang w:val="ru-RU"/>
              </w:rPr>
              <w:t>семейные</w:t>
            </w:r>
            <w:proofErr w:type="gramEnd"/>
            <w:r w:rsidRPr="00207960">
              <w:rPr>
                <w:rFonts w:eastAsia="Times New Roman" w:cstheme="minorHAnsi"/>
                <w:color w:val="000000"/>
                <w:lang w:val="ru-RU"/>
              </w:rPr>
              <w:t xml:space="preserve"> </w:t>
            </w:r>
            <w:proofErr w:type="spellStart"/>
            <w:r w:rsidRPr="00207960">
              <w:rPr>
                <w:rFonts w:eastAsia="Times New Roman" w:cstheme="minorHAnsi"/>
                <w:color w:val="000000"/>
                <w:lang w:val="ru-RU"/>
              </w:rPr>
              <w:t>доходыс</w:t>
            </w:r>
            <w:proofErr w:type="spellEnd"/>
            <w:r w:rsidRPr="00207960">
              <w:rPr>
                <w:rFonts w:eastAsia="Times New Roman" w:cstheme="minorHAnsi"/>
                <w:color w:val="000000"/>
                <w:lang w:val="ru-RU"/>
              </w:rPr>
              <w:t xml:space="preserve"> использованием </w:t>
            </w:r>
            <w:r w:rsidRPr="00207960">
              <w:rPr>
                <w:rFonts w:eastAsia="Times New Roman" w:cstheme="minorHAnsi"/>
                <w:color w:val="000000"/>
                <w:lang w:val="ru-RU"/>
              </w:rPr>
              <w:lastRenderedPageBreak/>
              <w:t>финансовых организаций</w:t>
            </w:r>
          </w:p>
        </w:tc>
        <w:tc>
          <w:tcPr>
            <w:tcW w:w="2264" w:type="dxa"/>
          </w:tcPr>
          <w:p w:rsidR="00BD56C2" w:rsidRPr="00F314B8" w:rsidRDefault="00BD56C2" w:rsidP="004E5BAF">
            <w:pPr>
              <w:jc w:val="both"/>
              <w:rPr>
                <w:rFonts w:cstheme="minorHAnsi"/>
                <w:sz w:val="20"/>
                <w:szCs w:val="20"/>
                <w:lang w:val="ru-RU"/>
              </w:rPr>
            </w:pPr>
          </w:p>
        </w:tc>
        <w:tc>
          <w:tcPr>
            <w:tcW w:w="1701" w:type="dxa"/>
          </w:tcPr>
          <w:p w:rsidR="00BD56C2" w:rsidRPr="00F314B8" w:rsidRDefault="00684AB9" w:rsidP="004E5BAF">
            <w:pPr>
              <w:jc w:val="both"/>
              <w:rPr>
                <w:rFonts w:cstheme="minorHAnsi"/>
                <w:sz w:val="20"/>
                <w:szCs w:val="20"/>
                <w:lang w:val="ru-RU"/>
              </w:rPr>
            </w:pPr>
            <w:r w:rsidRPr="00F314B8">
              <w:rPr>
                <w:rFonts w:cstheme="minorHAnsi"/>
                <w:sz w:val="20"/>
                <w:szCs w:val="20"/>
                <w:lang w:val="ru-RU"/>
              </w:rPr>
              <w:t>сообщение</w:t>
            </w:r>
          </w:p>
        </w:tc>
      </w:tr>
      <w:tr w:rsidR="00684AB9" w:rsidRPr="00F314B8" w:rsidTr="00CE19EC">
        <w:trPr>
          <w:trHeight w:val="278"/>
        </w:trPr>
        <w:tc>
          <w:tcPr>
            <w:tcW w:w="712" w:type="dxa"/>
          </w:tcPr>
          <w:p w:rsidR="00684AB9" w:rsidRPr="00F314B8" w:rsidRDefault="00684AB9" w:rsidP="004E5BAF">
            <w:pPr>
              <w:jc w:val="center"/>
              <w:rPr>
                <w:rFonts w:cstheme="minorHAnsi"/>
                <w:sz w:val="20"/>
                <w:szCs w:val="20"/>
                <w:lang w:val="ru-RU"/>
              </w:rPr>
            </w:pPr>
            <w:r w:rsidRPr="00F314B8">
              <w:rPr>
                <w:rFonts w:cstheme="minorHAnsi"/>
                <w:sz w:val="20"/>
                <w:szCs w:val="20"/>
                <w:lang w:val="ru-RU"/>
              </w:rPr>
              <w:lastRenderedPageBreak/>
              <w:t>13</w:t>
            </w:r>
          </w:p>
        </w:tc>
        <w:tc>
          <w:tcPr>
            <w:tcW w:w="851" w:type="dxa"/>
          </w:tcPr>
          <w:p w:rsidR="00684AB9" w:rsidRPr="00F314B8" w:rsidRDefault="00684AB9" w:rsidP="004E5BAF">
            <w:pPr>
              <w:jc w:val="center"/>
              <w:rPr>
                <w:rFonts w:cstheme="minorHAnsi"/>
                <w:sz w:val="20"/>
                <w:szCs w:val="20"/>
                <w:lang w:val="ru-RU"/>
              </w:rPr>
            </w:pPr>
            <w:r w:rsidRPr="00F314B8">
              <w:rPr>
                <w:rFonts w:cstheme="minorHAnsi"/>
                <w:sz w:val="20"/>
                <w:szCs w:val="20"/>
                <w:lang w:val="ru-RU"/>
              </w:rPr>
              <w:t>3</w:t>
            </w:r>
          </w:p>
        </w:tc>
        <w:tc>
          <w:tcPr>
            <w:tcW w:w="992" w:type="dxa"/>
          </w:tcPr>
          <w:p w:rsidR="00684AB9" w:rsidRPr="00F314B8" w:rsidRDefault="00684AB9" w:rsidP="004E5BAF">
            <w:pPr>
              <w:rPr>
                <w:rFonts w:cstheme="minorHAnsi"/>
                <w:sz w:val="20"/>
                <w:szCs w:val="20"/>
                <w:lang w:val="ru-RU"/>
              </w:rPr>
            </w:pPr>
          </w:p>
        </w:tc>
        <w:tc>
          <w:tcPr>
            <w:tcW w:w="993" w:type="dxa"/>
          </w:tcPr>
          <w:p w:rsidR="00684AB9" w:rsidRPr="00F314B8" w:rsidRDefault="00684AB9" w:rsidP="004E5BAF">
            <w:pPr>
              <w:jc w:val="center"/>
              <w:rPr>
                <w:rFonts w:cstheme="minorHAnsi"/>
                <w:b/>
                <w:sz w:val="20"/>
                <w:szCs w:val="20"/>
              </w:rPr>
            </w:pPr>
          </w:p>
        </w:tc>
        <w:tc>
          <w:tcPr>
            <w:tcW w:w="6095" w:type="dxa"/>
          </w:tcPr>
          <w:p w:rsidR="00684AB9" w:rsidRPr="00207960" w:rsidRDefault="00684AB9" w:rsidP="003A7D1E">
            <w:pPr>
              <w:spacing w:after="200" w:line="276" w:lineRule="auto"/>
              <w:rPr>
                <w:rFonts w:eastAsia="Times New Roman" w:cstheme="minorHAnsi"/>
                <w:lang w:val="ru-RU"/>
              </w:rPr>
            </w:pPr>
            <w:r w:rsidRPr="00207960">
              <w:rPr>
                <w:rFonts w:eastAsia="Times New Roman" w:cstheme="minorHAnsi"/>
                <w:lang w:val="ru-RU"/>
              </w:rPr>
              <w:t>Для чего необходимо осуществлять финансовое планирование</w:t>
            </w:r>
          </w:p>
        </w:tc>
        <w:tc>
          <w:tcPr>
            <w:tcW w:w="2264" w:type="dxa"/>
          </w:tcPr>
          <w:p w:rsidR="00684AB9" w:rsidRPr="00F314B8" w:rsidRDefault="00684AB9" w:rsidP="004E5BAF">
            <w:pPr>
              <w:jc w:val="both"/>
              <w:rPr>
                <w:rFonts w:cstheme="minorHAnsi"/>
                <w:sz w:val="20"/>
                <w:szCs w:val="20"/>
                <w:lang w:val="ru-RU"/>
              </w:rPr>
            </w:pPr>
          </w:p>
        </w:tc>
        <w:tc>
          <w:tcPr>
            <w:tcW w:w="1701" w:type="dxa"/>
          </w:tcPr>
          <w:p w:rsidR="00684AB9" w:rsidRPr="00F314B8" w:rsidRDefault="00684AB9" w:rsidP="004E5BAF">
            <w:pPr>
              <w:jc w:val="both"/>
              <w:rPr>
                <w:rFonts w:cstheme="minorHAnsi"/>
                <w:sz w:val="20"/>
                <w:szCs w:val="20"/>
                <w:lang w:val="ru-RU"/>
              </w:rPr>
            </w:pPr>
            <w:r w:rsidRPr="00F314B8">
              <w:rPr>
                <w:rFonts w:cstheme="minorHAnsi"/>
                <w:sz w:val="20"/>
                <w:szCs w:val="20"/>
                <w:lang w:val="ru-RU"/>
              </w:rPr>
              <w:t>конспект</w:t>
            </w:r>
          </w:p>
        </w:tc>
      </w:tr>
      <w:tr w:rsidR="00684AB9" w:rsidRPr="00F314B8" w:rsidTr="00CE19EC">
        <w:trPr>
          <w:trHeight w:val="511"/>
        </w:trPr>
        <w:tc>
          <w:tcPr>
            <w:tcW w:w="712" w:type="dxa"/>
          </w:tcPr>
          <w:p w:rsidR="00684AB9" w:rsidRPr="00F314B8" w:rsidRDefault="00684AB9" w:rsidP="004E5BAF">
            <w:pPr>
              <w:jc w:val="center"/>
              <w:rPr>
                <w:rFonts w:cstheme="minorHAnsi"/>
                <w:sz w:val="20"/>
                <w:szCs w:val="20"/>
                <w:lang w:val="ru-RU"/>
              </w:rPr>
            </w:pPr>
            <w:r w:rsidRPr="00F314B8">
              <w:rPr>
                <w:rFonts w:cstheme="minorHAnsi"/>
                <w:sz w:val="20"/>
                <w:szCs w:val="20"/>
                <w:lang w:val="ru-RU"/>
              </w:rPr>
              <w:t>14</w:t>
            </w:r>
          </w:p>
        </w:tc>
        <w:tc>
          <w:tcPr>
            <w:tcW w:w="851" w:type="dxa"/>
          </w:tcPr>
          <w:p w:rsidR="00684AB9" w:rsidRPr="00F314B8" w:rsidRDefault="00684AB9" w:rsidP="004E5BAF">
            <w:pPr>
              <w:jc w:val="center"/>
              <w:rPr>
                <w:rFonts w:cstheme="minorHAnsi"/>
                <w:sz w:val="20"/>
                <w:szCs w:val="20"/>
                <w:lang w:val="ru-RU"/>
              </w:rPr>
            </w:pPr>
            <w:r w:rsidRPr="00F314B8">
              <w:rPr>
                <w:rFonts w:cstheme="minorHAnsi"/>
                <w:sz w:val="20"/>
                <w:szCs w:val="20"/>
                <w:lang w:val="ru-RU"/>
              </w:rPr>
              <w:t>4</w:t>
            </w:r>
          </w:p>
        </w:tc>
        <w:tc>
          <w:tcPr>
            <w:tcW w:w="992" w:type="dxa"/>
          </w:tcPr>
          <w:p w:rsidR="00684AB9" w:rsidRPr="00F314B8" w:rsidRDefault="00684AB9" w:rsidP="004E5BAF">
            <w:pPr>
              <w:rPr>
                <w:rFonts w:cstheme="minorHAnsi"/>
                <w:sz w:val="20"/>
                <w:szCs w:val="20"/>
                <w:lang w:val="ru-RU"/>
              </w:rPr>
            </w:pPr>
          </w:p>
        </w:tc>
        <w:tc>
          <w:tcPr>
            <w:tcW w:w="993" w:type="dxa"/>
          </w:tcPr>
          <w:p w:rsidR="00684AB9" w:rsidRPr="00F314B8" w:rsidRDefault="00684AB9" w:rsidP="004E5BAF">
            <w:pPr>
              <w:jc w:val="center"/>
              <w:rPr>
                <w:rFonts w:cstheme="minorHAnsi"/>
                <w:b/>
                <w:sz w:val="20"/>
                <w:szCs w:val="20"/>
              </w:rPr>
            </w:pPr>
          </w:p>
        </w:tc>
        <w:tc>
          <w:tcPr>
            <w:tcW w:w="6095" w:type="dxa"/>
          </w:tcPr>
          <w:p w:rsidR="00684AB9" w:rsidRPr="00207960" w:rsidRDefault="00684AB9" w:rsidP="003A7D1E">
            <w:pPr>
              <w:spacing w:after="200" w:line="276" w:lineRule="auto"/>
              <w:rPr>
                <w:rFonts w:eastAsia="Times New Roman" w:cstheme="minorHAnsi"/>
                <w:lang w:val="ru-RU"/>
              </w:rPr>
            </w:pPr>
            <w:r w:rsidRPr="00207960">
              <w:rPr>
                <w:rFonts w:eastAsia="Times New Roman" w:cstheme="minorHAnsi"/>
                <w:lang w:val="ru-RU"/>
              </w:rPr>
              <w:t>Как осуществлять финансовое планирование на разных жизненных этапах</w:t>
            </w:r>
          </w:p>
        </w:tc>
        <w:tc>
          <w:tcPr>
            <w:tcW w:w="2264" w:type="dxa"/>
          </w:tcPr>
          <w:p w:rsidR="00684AB9" w:rsidRPr="00F314B8" w:rsidRDefault="00684AB9" w:rsidP="004E5BAF">
            <w:pPr>
              <w:jc w:val="both"/>
              <w:rPr>
                <w:rFonts w:cstheme="minorHAnsi"/>
                <w:sz w:val="20"/>
                <w:szCs w:val="20"/>
                <w:lang w:val="ru-RU"/>
              </w:rPr>
            </w:pPr>
          </w:p>
        </w:tc>
        <w:tc>
          <w:tcPr>
            <w:tcW w:w="1701" w:type="dxa"/>
          </w:tcPr>
          <w:p w:rsidR="00684AB9" w:rsidRPr="00F314B8" w:rsidRDefault="00684AB9" w:rsidP="004E5BAF">
            <w:pPr>
              <w:jc w:val="both"/>
              <w:rPr>
                <w:rFonts w:cstheme="minorHAnsi"/>
                <w:sz w:val="20"/>
                <w:szCs w:val="20"/>
                <w:lang w:val="ru-RU"/>
              </w:rPr>
            </w:pPr>
            <w:r w:rsidRPr="00F314B8">
              <w:rPr>
                <w:rFonts w:cstheme="minorHAnsi"/>
                <w:sz w:val="20"/>
                <w:szCs w:val="20"/>
                <w:lang w:val="ru-RU"/>
              </w:rPr>
              <w:t>проект</w:t>
            </w:r>
          </w:p>
        </w:tc>
      </w:tr>
      <w:tr w:rsidR="00684AB9" w:rsidRPr="00F314B8" w:rsidTr="00CE19EC">
        <w:trPr>
          <w:trHeight w:val="252"/>
        </w:trPr>
        <w:tc>
          <w:tcPr>
            <w:tcW w:w="712" w:type="dxa"/>
          </w:tcPr>
          <w:p w:rsidR="00684AB9" w:rsidRPr="00F314B8" w:rsidRDefault="00684AB9" w:rsidP="004E5BAF">
            <w:pPr>
              <w:jc w:val="center"/>
              <w:rPr>
                <w:rFonts w:cstheme="minorHAnsi"/>
                <w:sz w:val="20"/>
                <w:szCs w:val="20"/>
                <w:lang w:val="ru-RU"/>
              </w:rPr>
            </w:pPr>
            <w:r w:rsidRPr="00F314B8">
              <w:rPr>
                <w:rFonts w:cstheme="minorHAnsi"/>
                <w:sz w:val="20"/>
                <w:szCs w:val="20"/>
                <w:lang w:val="ru-RU"/>
              </w:rPr>
              <w:t>15</w:t>
            </w:r>
          </w:p>
        </w:tc>
        <w:tc>
          <w:tcPr>
            <w:tcW w:w="851" w:type="dxa"/>
          </w:tcPr>
          <w:p w:rsidR="00684AB9" w:rsidRPr="00F314B8" w:rsidRDefault="00684AB9" w:rsidP="004E5BAF">
            <w:pPr>
              <w:jc w:val="center"/>
              <w:rPr>
                <w:rFonts w:cstheme="minorHAnsi"/>
                <w:sz w:val="20"/>
                <w:szCs w:val="20"/>
                <w:lang w:val="ru-RU"/>
              </w:rPr>
            </w:pPr>
            <w:r w:rsidRPr="00F314B8">
              <w:rPr>
                <w:rFonts w:cstheme="minorHAnsi"/>
                <w:sz w:val="20"/>
                <w:szCs w:val="20"/>
                <w:lang w:val="ru-RU"/>
              </w:rPr>
              <w:t>5</w:t>
            </w:r>
          </w:p>
        </w:tc>
        <w:tc>
          <w:tcPr>
            <w:tcW w:w="992" w:type="dxa"/>
          </w:tcPr>
          <w:p w:rsidR="00684AB9" w:rsidRPr="00F314B8" w:rsidRDefault="00684AB9" w:rsidP="004E5BAF">
            <w:pPr>
              <w:rPr>
                <w:rFonts w:cstheme="minorHAnsi"/>
                <w:sz w:val="20"/>
                <w:szCs w:val="20"/>
                <w:lang w:val="ru-RU"/>
              </w:rPr>
            </w:pPr>
          </w:p>
        </w:tc>
        <w:tc>
          <w:tcPr>
            <w:tcW w:w="993" w:type="dxa"/>
          </w:tcPr>
          <w:p w:rsidR="00684AB9" w:rsidRPr="00F314B8" w:rsidRDefault="00684AB9" w:rsidP="004E5BAF">
            <w:pPr>
              <w:jc w:val="center"/>
              <w:rPr>
                <w:rFonts w:cstheme="minorHAnsi"/>
                <w:b/>
                <w:sz w:val="20"/>
                <w:szCs w:val="20"/>
              </w:rPr>
            </w:pPr>
          </w:p>
        </w:tc>
        <w:tc>
          <w:tcPr>
            <w:tcW w:w="6095" w:type="dxa"/>
          </w:tcPr>
          <w:p w:rsidR="00684AB9" w:rsidRPr="00207960" w:rsidRDefault="00684AB9" w:rsidP="003A7D1E">
            <w:pPr>
              <w:spacing w:after="200" w:line="276" w:lineRule="auto"/>
              <w:rPr>
                <w:rFonts w:eastAsia="Times New Roman" w:cstheme="minorHAnsi"/>
              </w:rPr>
            </w:pPr>
            <w:proofErr w:type="spellStart"/>
            <w:r w:rsidRPr="00207960">
              <w:rPr>
                <w:rFonts w:eastAsia="Times New Roman" w:cstheme="minorHAnsi"/>
              </w:rPr>
              <w:t>Представление</w:t>
            </w:r>
            <w:proofErr w:type="spellEnd"/>
            <w:r w:rsidR="007F348A">
              <w:rPr>
                <w:rFonts w:eastAsia="Times New Roman" w:cstheme="minorHAnsi"/>
                <w:lang w:val="ru-RU"/>
              </w:rPr>
              <w:t xml:space="preserve"> </w:t>
            </w:r>
            <w:proofErr w:type="spellStart"/>
            <w:r w:rsidRPr="00207960">
              <w:rPr>
                <w:rFonts w:eastAsia="Times New Roman" w:cstheme="minorHAnsi"/>
              </w:rPr>
              <w:t>проектов</w:t>
            </w:r>
            <w:proofErr w:type="spellEnd"/>
          </w:p>
        </w:tc>
        <w:tc>
          <w:tcPr>
            <w:tcW w:w="2264" w:type="dxa"/>
          </w:tcPr>
          <w:p w:rsidR="00684AB9" w:rsidRPr="00F314B8" w:rsidRDefault="00684AB9" w:rsidP="004E5BAF">
            <w:pPr>
              <w:jc w:val="both"/>
              <w:rPr>
                <w:rFonts w:cstheme="minorHAnsi"/>
                <w:sz w:val="20"/>
                <w:szCs w:val="20"/>
                <w:lang w:val="ru-RU"/>
              </w:rPr>
            </w:pPr>
          </w:p>
        </w:tc>
        <w:tc>
          <w:tcPr>
            <w:tcW w:w="1701" w:type="dxa"/>
          </w:tcPr>
          <w:p w:rsidR="00684AB9" w:rsidRPr="00F314B8" w:rsidRDefault="00684AB9" w:rsidP="004E5BAF">
            <w:pPr>
              <w:jc w:val="both"/>
              <w:rPr>
                <w:rFonts w:cstheme="minorHAnsi"/>
                <w:sz w:val="20"/>
                <w:szCs w:val="20"/>
                <w:lang w:val="ru-RU"/>
              </w:rPr>
            </w:pPr>
            <w:r w:rsidRPr="00F314B8">
              <w:rPr>
                <w:rFonts w:cstheme="minorHAnsi"/>
                <w:sz w:val="20"/>
                <w:szCs w:val="20"/>
                <w:lang w:val="ru-RU"/>
              </w:rPr>
              <w:t>проект</w:t>
            </w:r>
          </w:p>
        </w:tc>
      </w:tr>
      <w:tr w:rsidR="00684AB9" w:rsidRPr="00F314B8" w:rsidTr="00CE19EC">
        <w:trPr>
          <w:trHeight w:val="444"/>
        </w:trPr>
        <w:tc>
          <w:tcPr>
            <w:tcW w:w="712" w:type="dxa"/>
          </w:tcPr>
          <w:p w:rsidR="00684AB9" w:rsidRPr="00F314B8" w:rsidRDefault="00684AB9" w:rsidP="004E5BAF">
            <w:pPr>
              <w:jc w:val="center"/>
              <w:rPr>
                <w:rFonts w:cstheme="minorHAnsi"/>
                <w:sz w:val="20"/>
                <w:szCs w:val="20"/>
                <w:lang w:val="ru-RU"/>
              </w:rPr>
            </w:pPr>
            <w:r w:rsidRPr="00F314B8">
              <w:rPr>
                <w:rFonts w:cstheme="minorHAnsi"/>
                <w:sz w:val="20"/>
                <w:szCs w:val="20"/>
                <w:lang w:val="ru-RU"/>
              </w:rPr>
              <w:t>16</w:t>
            </w:r>
          </w:p>
        </w:tc>
        <w:tc>
          <w:tcPr>
            <w:tcW w:w="851" w:type="dxa"/>
          </w:tcPr>
          <w:p w:rsidR="00684AB9" w:rsidRPr="00F314B8" w:rsidRDefault="00684AB9" w:rsidP="004E5BAF">
            <w:pPr>
              <w:jc w:val="center"/>
              <w:rPr>
                <w:rFonts w:cstheme="minorHAnsi"/>
                <w:sz w:val="20"/>
                <w:szCs w:val="20"/>
                <w:lang w:val="ru-RU"/>
              </w:rPr>
            </w:pPr>
            <w:r w:rsidRPr="00F314B8">
              <w:rPr>
                <w:rFonts w:cstheme="minorHAnsi"/>
                <w:sz w:val="20"/>
                <w:szCs w:val="20"/>
                <w:lang w:val="ru-RU"/>
              </w:rPr>
              <w:t>6</w:t>
            </w:r>
          </w:p>
        </w:tc>
        <w:tc>
          <w:tcPr>
            <w:tcW w:w="992" w:type="dxa"/>
          </w:tcPr>
          <w:p w:rsidR="00684AB9" w:rsidRPr="00F314B8" w:rsidRDefault="00684AB9" w:rsidP="004E5BAF">
            <w:pPr>
              <w:rPr>
                <w:rFonts w:cstheme="minorHAnsi"/>
                <w:sz w:val="20"/>
                <w:szCs w:val="20"/>
                <w:lang w:val="ru-RU"/>
              </w:rPr>
            </w:pPr>
          </w:p>
        </w:tc>
        <w:tc>
          <w:tcPr>
            <w:tcW w:w="993" w:type="dxa"/>
          </w:tcPr>
          <w:p w:rsidR="00684AB9" w:rsidRPr="00F314B8" w:rsidRDefault="00684AB9" w:rsidP="004E5BAF">
            <w:pPr>
              <w:jc w:val="center"/>
              <w:rPr>
                <w:rFonts w:cstheme="minorHAnsi"/>
                <w:b/>
                <w:sz w:val="20"/>
                <w:szCs w:val="20"/>
              </w:rPr>
            </w:pPr>
          </w:p>
        </w:tc>
        <w:tc>
          <w:tcPr>
            <w:tcW w:w="6095" w:type="dxa"/>
          </w:tcPr>
          <w:p w:rsidR="00684AB9" w:rsidRPr="00207960" w:rsidRDefault="00684AB9" w:rsidP="00684AB9">
            <w:pPr>
              <w:spacing w:after="200" w:line="276" w:lineRule="auto"/>
              <w:rPr>
                <w:rFonts w:eastAsia="Times New Roman" w:cstheme="minorHAnsi"/>
                <w:lang w:val="ru-RU"/>
              </w:rPr>
            </w:pPr>
            <w:r w:rsidRPr="00207960">
              <w:rPr>
                <w:rFonts w:eastAsia="Times New Roman" w:cstheme="minorHAnsi"/>
                <w:lang w:val="ru-RU"/>
              </w:rPr>
              <w:t>Обобщение  по теме «Способы повышения семейного благосостояния»</w:t>
            </w:r>
          </w:p>
        </w:tc>
        <w:tc>
          <w:tcPr>
            <w:tcW w:w="2264" w:type="dxa"/>
          </w:tcPr>
          <w:p w:rsidR="00684AB9" w:rsidRPr="00F314B8" w:rsidRDefault="00684AB9" w:rsidP="003A7D1E">
            <w:pPr>
              <w:spacing w:after="200" w:line="276" w:lineRule="auto"/>
              <w:rPr>
                <w:rFonts w:eastAsia="Times New Roman" w:cstheme="minorHAnsi"/>
                <w:sz w:val="20"/>
                <w:szCs w:val="20"/>
                <w:lang w:val="ru-RU"/>
              </w:rPr>
            </w:pPr>
          </w:p>
        </w:tc>
        <w:tc>
          <w:tcPr>
            <w:tcW w:w="1701" w:type="dxa"/>
          </w:tcPr>
          <w:p w:rsidR="00684AB9" w:rsidRPr="00F314B8" w:rsidRDefault="00684AB9" w:rsidP="004E5BAF">
            <w:pPr>
              <w:jc w:val="both"/>
              <w:rPr>
                <w:rFonts w:cstheme="minorHAnsi"/>
                <w:sz w:val="20"/>
                <w:szCs w:val="20"/>
                <w:lang w:val="ru-RU"/>
              </w:rPr>
            </w:pPr>
            <w:r w:rsidRPr="00F314B8">
              <w:rPr>
                <w:rFonts w:cstheme="minorHAnsi"/>
                <w:sz w:val="20"/>
                <w:szCs w:val="20"/>
                <w:lang w:val="ru-RU"/>
              </w:rPr>
              <w:t>тест</w:t>
            </w:r>
          </w:p>
        </w:tc>
      </w:tr>
      <w:tr w:rsidR="00684AB9" w:rsidRPr="00F314B8" w:rsidTr="00CE19EC">
        <w:trPr>
          <w:trHeight w:val="252"/>
        </w:trPr>
        <w:tc>
          <w:tcPr>
            <w:tcW w:w="712" w:type="dxa"/>
          </w:tcPr>
          <w:p w:rsidR="00684AB9" w:rsidRPr="00F314B8" w:rsidRDefault="00684AB9" w:rsidP="004E5BAF">
            <w:pPr>
              <w:jc w:val="center"/>
              <w:rPr>
                <w:rFonts w:cstheme="minorHAnsi"/>
                <w:sz w:val="20"/>
                <w:szCs w:val="20"/>
                <w:lang w:val="ru-RU"/>
              </w:rPr>
            </w:pPr>
            <w:r w:rsidRPr="00F314B8">
              <w:rPr>
                <w:rFonts w:cstheme="minorHAnsi"/>
                <w:sz w:val="20"/>
                <w:szCs w:val="20"/>
                <w:lang w:val="ru-RU"/>
              </w:rPr>
              <w:t>17</w:t>
            </w:r>
          </w:p>
        </w:tc>
        <w:tc>
          <w:tcPr>
            <w:tcW w:w="851" w:type="dxa"/>
          </w:tcPr>
          <w:p w:rsidR="00684AB9" w:rsidRPr="00F314B8" w:rsidRDefault="00684AB9" w:rsidP="004E5BAF">
            <w:pPr>
              <w:jc w:val="center"/>
              <w:rPr>
                <w:rFonts w:cstheme="minorHAnsi"/>
                <w:sz w:val="20"/>
                <w:szCs w:val="20"/>
                <w:lang w:val="ru-RU"/>
              </w:rPr>
            </w:pPr>
            <w:r w:rsidRPr="00F314B8">
              <w:rPr>
                <w:rFonts w:cstheme="minorHAnsi"/>
                <w:sz w:val="20"/>
                <w:szCs w:val="20"/>
                <w:lang w:val="ru-RU"/>
              </w:rPr>
              <w:t>7</w:t>
            </w:r>
          </w:p>
        </w:tc>
        <w:tc>
          <w:tcPr>
            <w:tcW w:w="992" w:type="dxa"/>
          </w:tcPr>
          <w:p w:rsidR="00684AB9" w:rsidRPr="00F314B8" w:rsidRDefault="00684AB9" w:rsidP="004E5BAF">
            <w:pPr>
              <w:rPr>
                <w:rFonts w:cstheme="minorHAnsi"/>
                <w:sz w:val="20"/>
                <w:szCs w:val="20"/>
                <w:lang w:val="ru-RU"/>
              </w:rPr>
            </w:pPr>
          </w:p>
        </w:tc>
        <w:tc>
          <w:tcPr>
            <w:tcW w:w="993" w:type="dxa"/>
          </w:tcPr>
          <w:p w:rsidR="00684AB9" w:rsidRPr="00F314B8" w:rsidRDefault="00684AB9" w:rsidP="004E5BAF">
            <w:pPr>
              <w:jc w:val="center"/>
              <w:rPr>
                <w:rFonts w:cstheme="minorHAnsi"/>
                <w:b/>
                <w:sz w:val="20"/>
                <w:szCs w:val="20"/>
              </w:rPr>
            </w:pPr>
          </w:p>
        </w:tc>
        <w:tc>
          <w:tcPr>
            <w:tcW w:w="6095" w:type="dxa"/>
          </w:tcPr>
          <w:p w:rsidR="00684AB9" w:rsidRPr="00207960" w:rsidRDefault="00684AB9" w:rsidP="004E5BAF">
            <w:pPr>
              <w:jc w:val="both"/>
              <w:rPr>
                <w:rFonts w:eastAsia="Times New Roman" w:cstheme="minorHAnsi"/>
                <w:color w:val="000000"/>
                <w:lang w:val="ru-RU"/>
              </w:rPr>
            </w:pPr>
            <w:r w:rsidRPr="00207960">
              <w:rPr>
                <w:rFonts w:eastAsia="Times New Roman" w:cstheme="minorHAnsi"/>
                <w:color w:val="000000"/>
                <w:lang w:val="ru-RU"/>
              </w:rPr>
              <w:t>Обобщение  по теме «Способы повышения семейного благосостояния»</w:t>
            </w:r>
          </w:p>
        </w:tc>
        <w:tc>
          <w:tcPr>
            <w:tcW w:w="2264" w:type="dxa"/>
          </w:tcPr>
          <w:p w:rsidR="00684AB9" w:rsidRPr="00F314B8" w:rsidRDefault="00684AB9" w:rsidP="004E5BAF">
            <w:pPr>
              <w:jc w:val="both"/>
              <w:rPr>
                <w:rFonts w:cstheme="minorHAnsi"/>
                <w:sz w:val="20"/>
                <w:szCs w:val="20"/>
                <w:lang w:val="ru-RU"/>
              </w:rPr>
            </w:pPr>
          </w:p>
        </w:tc>
        <w:tc>
          <w:tcPr>
            <w:tcW w:w="1701" w:type="dxa"/>
          </w:tcPr>
          <w:p w:rsidR="00684AB9" w:rsidRPr="00F314B8" w:rsidRDefault="00684AB9" w:rsidP="004E5BAF">
            <w:pPr>
              <w:jc w:val="both"/>
              <w:rPr>
                <w:rFonts w:cstheme="minorHAnsi"/>
                <w:sz w:val="20"/>
                <w:szCs w:val="20"/>
                <w:lang w:val="ru-RU"/>
              </w:rPr>
            </w:pPr>
            <w:proofErr w:type="spellStart"/>
            <w:r w:rsidRPr="00F314B8">
              <w:rPr>
                <w:rFonts w:cstheme="minorHAnsi"/>
                <w:sz w:val="20"/>
                <w:szCs w:val="20"/>
                <w:lang w:val="ru-RU"/>
              </w:rPr>
              <w:t>Тв</w:t>
            </w:r>
            <w:proofErr w:type="spellEnd"/>
            <w:r w:rsidRPr="00F314B8">
              <w:rPr>
                <w:rFonts w:cstheme="minorHAnsi"/>
                <w:sz w:val="20"/>
                <w:szCs w:val="20"/>
                <w:lang w:val="ru-RU"/>
              </w:rPr>
              <w:t>. работа</w:t>
            </w:r>
          </w:p>
        </w:tc>
      </w:tr>
    </w:tbl>
    <w:p w:rsidR="004E5BAF" w:rsidRPr="00F314B8" w:rsidRDefault="004E5BAF" w:rsidP="004E5BAF">
      <w:pPr>
        <w:spacing w:after="200" w:line="276" w:lineRule="auto"/>
        <w:jc w:val="both"/>
        <w:rPr>
          <w:rFonts w:eastAsia="Times New Roman" w:cstheme="minorHAnsi"/>
          <w:lang w:val="ru-RU"/>
        </w:rPr>
      </w:pPr>
    </w:p>
    <w:p w:rsidR="004E5BAF" w:rsidRPr="00F314B8" w:rsidRDefault="004E5BAF" w:rsidP="00135F57">
      <w:pPr>
        <w:spacing w:after="200" w:line="276" w:lineRule="auto"/>
        <w:jc w:val="both"/>
        <w:rPr>
          <w:rFonts w:eastAsia="Times New Roman" w:cstheme="minorHAnsi"/>
          <w:lang w:val="ru-RU"/>
        </w:rPr>
      </w:pPr>
    </w:p>
    <w:p w:rsidR="004E5BAF" w:rsidRPr="00F314B8" w:rsidRDefault="004E5BAF" w:rsidP="004E5BAF">
      <w:pPr>
        <w:spacing w:after="200" w:line="276" w:lineRule="auto"/>
        <w:jc w:val="center"/>
        <w:rPr>
          <w:rFonts w:eastAsia="Times New Roman" w:cstheme="minorHAnsi"/>
          <w:b/>
          <w:lang w:val="ru-RU"/>
        </w:rPr>
      </w:pPr>
      <w:r w:rsidRPr="00F314B8">
        <w:rPr>
          <w:rFonts w:eastAsia="Times New Roman" w:cstheme="minorHAnsi"/>
          <w:b/>
          <w:lang w:val="ru-RU"/>
        </w:rPr>
        <w:t>Т</w:t>
      </w:r>
      <w:proofErr w:type="spellStart"/>
      <w:r w:rsidRPr="00F314B8">
        <w:rPr>
          <w:rFonts w:eastAsia="Times New Roman" w:cstheme="minorHAnsi"/>
          <w:b/>
        </w:rPr>
        <w:t>ематический</w:t>
      </w:r>
      <w:proofErr w:type="spellEnd"/>
      <w:r w:rsidR="00CE19EC" w:rsidRPr="00F314B8">
        <w:rPr>
          <w:rFonts w:eastAsia="Times New Roman" w:cstheme="minorHAnsi"/>
          <w:b/>
          <w:lang w:val="ru-RU"/>
        </w:rPr>
        <w:t xml:space="preserve"> </w:t>
      </w:r>
      <w:proofErr w:type="spellStart"/>
      <w:r w:rsidRPr="00F314B8">
        <w:rPr>
          <w:rFonts w:eastAsia="Times New Roman" w:cstheme="minorHAnsi"/>
          <w:b/>
        </w:rPr>
        <w:t>план</w:t>
      </w:r>
      <w:proofErr w:type="spellEnd"/>
      <w:r w:rsidRPr="00F314B8">
        <w:rPr>
          <w:rFonts w:eastAsia="Times New Roman" w:cstheme="minorHAnsi"/>
          <w:b/>
          <w:lang w:val="ru-RU"/>
        </w:rPr>
        <w:t xml:space="preserve"> 9кл.</w:t>
      </w:r>
    </w:p>
    <w:tbl>
      <w:tblPr>
        <w:tblW w:w="13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851"/>
        <w:gridCol w:w="992"/>
        <w:gridCol w:w="993"/>
        <w:gridCol w:w="6095"/>
        <w:gridCol w:w="2264"/>
        <w:gridCol w:w="1701"/>
      </w:tblGrid>
      <w:tr w:rsidR="004E5BAF" w:rsidRPr="00F314B8" w:rsidTr="00CE19EC">
        <w:tc>
          <w:tcPr>
            <w:tcW w:w="712" w:type="dxa"/>
          </w:tcPr>
          <w:p w:rsidR="004E5BAF" w:rsidRPr="00F314B8" w:rsidRDefault="004E5BAF" w:rsidP="004E5BAF">
            <w:pPr>
              <w:jc w:val="center"/>
              <w:rPr>
                <w:rFonts w:cstheme="minorHAnsi"/>
                <w:sz w:val="20"/>
                <w:szCs w:val="20"/>
              </w:rPr>
            </w:pPr>
            <w:r w:rsidRPr="00F314B8">
              <w:rPr>
                <w:rFonts w:cstheme="minorHAnsi"/>
                <w:sz w:val="20"/>
                <w:szCs w:val="20"/>
              </w:rPr>
              <w:t>№</w:t>
            </w:r>
          </w:p>
        </w:tc>
        <w:tc>
          <w:tcPr>
            <w:tcW w:w="851" w:type="dxa"/>
          </w:tcPr>
          <w:p w:rsidR="004E5BAF" w:rsidRPr="00F314B8" w:rsidRDefault="004E5BAF" w:rsidP="004E5BAF">
            <w:pPr>
              <w:jc w:val="center"/>
              <w:rPr>
                <w:rFonts w:cstheme="minorHAnsi"/>
                <w:sz w:val="20"/>
                <w:szCs w:val="20"/>
              </w:rPr>
            </w:pPr>
            <w:r w:rsidRPr="00F314B8">
              <w:rPr>
                <w:rFonts w:cstheme="minorHAnsi"/>
                <w:sz w:val="20"/>
                <w:szCs w:val="20"/>
              </w:rPr>
              <w:t>№</w:t>
            </w:r>
          </w:p>
        </w:tc>
        <w:tc>
          <w:tcPr>
            <w:tcW w:w="992" w:type="dxa"/>
          </w:tcPr>
          <w:p w:rsidR="004E5BAF" w:rsidRPr="00F314B8" w:rsidRDefault="004E5BAF" w:rsidP="004E5BAF">
            <w:pPr>
              <w:jc w:val="center"/>
              <w:rPr>
                <w:rFonts w:cstheme="minorHAnsi"/>
                <w:sz w:val="20"/>
                <w:szCs w:val="20"/>
              </w:rPr>
            </w:pPr>
            <w:proofErr w:type="spellStart"/>
            <w:r w:rsidRPr="00F314B8">
              <w:rPr>
                <w:rFonts w:cstheme="minorHAnsi"/>
                <w:sz w:val="20"/>
                <w:szCs w:val="20"/>
              </w:rPr>
              <w:t>Дата</w:t>
            </w:r>
            <w:proofErr w:type="spellEnd"/>
          </w:p>
        </w:tc>
        <w:tc>
          <w:tcPr>
            <w:tcW w:w="993"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Корр.</w:t>
            </w:r>
          </w:p>
        </w:tc>
        <w:tc>
          <w:tcPr>
            <w:tcW w:w="6095"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Тема урока, раздела</w:t>
            </w:r>
          </w:p>
        </w:tc>
        <w:tc>
          <w:tcPr>
            <w:tcW w:w="2264" w:type="dxa"/>
          </w:tcPr>
          <w:p w:rsidR="004E5BAF" w:rsidRPr="00F314B8" w:rsidRDefault="004E5BAF" w:rsidP="004E5BAF">
            <w:pPr>
              <w:jc w:val="center"/>
              <w:rPr>
                <w:rFonts w:cstheme="minorHAnsi"/>
                <w:sz w:val="20"/>
                <w:szCs w:val="20"/>
              </w:rPr>
            </w:pPr>
            <w:proofErr w:type="spellStart"/>
            <w:r w:rsidRPr="00F314B8">
              <w:rPr>
                <w:rFonts w:cstheme="minorHAnsi"/>
                <w:sz w:val="20"/>
                <w:szCs w:val="20"/>
              </w:rPr>
              <w:t>Использ</w:t>
            </w:r>
            <w:proofErr w:type="spellEnd"/>
            <w:r w:rsidRPr="00F314B8">
              <w:rPr>
                <w:rFonts w:cstheme="minorHAnsi"/>
                <w:sz w:val="20"/>
                <w:szCs w:val="20"/>
              </w:rPr>
              <w:t xml:space="preserve">. </w:t>
            </w:r>
          </w:p>
          <w:p w:rsidR="004E5BAF" w:rsidRPr="00F314B8" w:rsidRDefault="004E5BAF" w:rsidP="004E5BAF">
            <w:pPr>
              <w:jc w:val="center"/>
              <w:rPr>
                <w:rFonts w:cstheme="minorHAnsi"/>
                <w:sz w:val="20"/>
                <w:szCs w:val="20"/>
              </w:rPr>
            </w:pPr>
            <w:proofErr w:type="spellStart"/>
            <w:r w:rsidRPr="00F314B8">
              <w:rPr>
                <w:rFonts w:cstheme="minorHAnsi"/>
                <w:sz w:val="20"/>
                <w:szCs w:val="20"/>
              </w:rPr>
              <w:t>Икт</w:t>
            </w:r>
            <w:proofErr w:type="spellEnd"/>
          </w:p>
        </w:tc>
        <w:tc>
          <w:tcPr>
            <w:tcW w:w="1701"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Домашнее задание</w:t>
            </w:r>
          </w:p>
        </w:tc>
      </w:tr>
      <w:tr w:rsidR="004E5BAF" w:rsidRPr="00F314B8" w:rsidTr="00CE19EC">
        <w:trPr>
          <w:trHeight w:val="336"/>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1</w:t>
            </w:r>
          </w:p>
        </w:tc>
        <w:tc>
          <w:tcPr>
            <w:tcW w:w="851" w:type="dxa"/>
          </w:tcPr>
          <w:p w:rsidR="004E5BAF" w:rsidRPr="00F314B8" w:rsidRDefault="00684AB9" w:rsidP="004E5BAF">
            <w:pPr>
              <w:jc w:val="center"/>
              <w:rPr>
                <w:rFonts w:cstheme="minorHAnsi"/>
                <w:sz w:val="20"/>
                <w:szCs w:val="20"/>
                <w:lang w:val="ru-RU"/>
              </w:rPr>
            </w:pPr>
            <w:r w:rsidRPr="00F314B8">
              <w:rPr>
                <w:rFonts w:cstheme="minorHAnsi"/>
                <w:sz w:val="20"/>
                <w:szCs w:val="20"/>
                <w:lang w:val="ru-RU"/>
              </w:rPr>
              <w:t>1</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rPr>
            </w:pPr>
          </w:p>
        </w:tc>
        <w:tc>
          <w:tcPr>
            <w:tcW w:w="6095" w:type="dxa"/>
          </w:tcPr>
          <w:p w:rsidR="00684AB9" w:rsidRPr="00F314B8" w:rsidRDefault="00684AB9" w:rsidP="004E5BAF">
            <w:pPr>
              <w:jc w:val="both"/>
              <w:rPr>
                <w:rFonts w:eastAsia="Times New Roman" w:cstheme="minorHAnsi"/>
                <w:color w:val="000000"/>
                <w:sz w:val="20"/>
                <w:szCs w:val="20"/>
                <w:lang w:val="ru-RU"/>
              </w:rPr>
            </w:pPr>
            <w:r w:rsidRPr="00F314B8">
              <w:rPr>
                <w:rFonts w:eastAsia="Times New Roman" w:cstheme="minorHAnsi"/>
                <w:b/>
                <w:color w:val="000000"/>
                <w:sz w:val="20"/>
                <w:szCs w:val="20"/>
                <w:lang w:val="ru-RU"/>
              </w:rPr>
              <w:t>Модуль 3. «Риски в мире денег». 6 ч</w:t>
            </w:r>
            <w:r w:rsidRPr="00F314B8">
              <w:rPr>
                <w:rFonts w:eastAsia="Times New Roman" w:cstheme="minorHAnsi"/>
                <w:color w:val="000000"/>
                <w:sz w:val="20"/>
                <w:szCs w:val="20"/>
                <w:lang w:val="ru-RU"/>
              </w:rPr>
              <w:t>.</w:t>
            </w:r>
          </w:p>
          <w:p w:rsidR="004E5BAF" w:rsidRPr="00F314B8" w:rsidRDefault="00684AB9"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Особые жизненные ситуации: рождение ребёнка, потеря кормильца</w:t>
            </w:r>
          </w:p>
        </w:tc>
        <w:tc>
          <w:tcPr>
            <w:tcW w:w="2264" w:type="dxa"/>
          </w:tcPr>
          <w:p w:rsidR="00EC1F96" w:rsidRPr="00F314B8" w:rsidRDefault="00EC1F96" w:rsidP="00EC1F96">
            <w:pPr>
              <w:jc w:val="both"/>
              <w:rPr>
                <w:rFonts w:cstheme="minorHAnsi"/>
                <w:sz w:val="20"/>
                <w:szCs w:val="20"/>
                <w:lang w:val="ru-RU"/>
              </w:rPr>
            </w:pPr>
            <w:r w:rsidRPr="00F314B8">
              <w:rPr>
                <w:rFonts w:cstheme="minorHAnsi"/>
                <w:sz w:val="20"/>
                <w:szCs w:val="20"/>
                <w:lang w:val="ru-RU"/>
              </w:rPr>
              <w:t>Электронный учебник</w:t>
            </w:r>
          </w:p>
          <w:p w:rsidR="004E5BAF" w:rsidRPr="00F314B8" w:rsidRDefault="00EC1F96" w:rsidP="00EC1F96">
            <w:pPr>
              <w:jc w:val="both"/>
              <w:rPr>
                <w:rFonts w:cstheme="minorHAnsi"/>
                <w:sz w:val="20"/>
                <w:szCs w:val="20"/>
                <w:lang w:val="ru-RU"/>
              </w:rPr>
            </w:pPr>
            <w:proofErr w:type="spellStart"/>
            <w:r w:rsidRPr="00F314B8">
              <w:rPr>
                <w:rFonts w:cstheme="minorHAnsi"/>
                <w:sz w:val="20"/>
                <w:szCs w:val="20"/>
                <w:lang w:val="ru-RU"/>
              </w:rPr>
              <w:t>Липсиц</w:t>
            </w:r>
            <w:proofErr w:type="spellEnd"/>
            <w:r w:rsidRPr="00F314B8">
              <w:rPr>
                <w:rFonts w:cstheme="minorHAnsi"/>
                <w:sz w:val="20"/>
                <w:szCs w:val="20"/>
                <w:lang w:val="ru-RU"/>
              </w:rPr>
              <w:t xml:space="preserve"> И.В., Рязанова О.И. Финансовая грамотность: материалы для учащихся. </w:t>
            </w:r>
            <w:r w:rsidRPr="00F314B8">
              <w:rPr>
                <w:rFonts w:cstheme="minorHAnsi"/>
                <w:sz w:val="20"/>
                <w:szCs w:val="20"/>
              </w:rPr>
              <w:t xml:space="preserve">8—9 </w:t>
            </w:r>
            <w:proofErr w:type="spellStart"/>
            <w:r w:rsidRPr="00F314B8">
              <w:rPr>
                <w:rFonts w:cstheme="minorHAnsi"/>
                <w:sz w:val="20"/>
                <w:szCs w:val="20"/>
              </w:rPr>
              <w:t>классыобщеобразоват</w:t>
            </w:r>
            <w:proofErr w:type="spellEnd"/>
            <w:r w:rsidRPr="00F314B8">
              <w:rPr>
                <w:rFonts w:cstheme="minorHAnsi"/>
                <w:sz w:val="20"/>
                <w:szCs w:val="20"/>
              </w:rPr>
              <w:t xml:space="preserve">. </w:t>
            </w:r>
            <w:proofErr w:type="spellStart"/>
            <w:r w:rsidRPr="00F314B8">
              <w:rPr>
                <w:rFonts w:cstheme="minorHAnsi"/>
                <w:sz w:val="20"/>
                <w:szCs w:val="20"/>
              </w:rPr>
              <w:t>орг</w:t>
            </w:r>
            <w:proofErr w:type="spellEnd"/>
            <w:r w:rsidRPr="00F314B8">
              <w:rPr>
                <w:rFonts w:cstheme="minorHAnsi"/>
                <w:sz w:val="20"/>
                <w:szCs w:val="20"/>
              </w:rPr>
              <w:t>. — М.: ВАКО, 2018.</w:t>
            </w:r>
          </w:p>
        </w:tc>
        <w:tc>
          <w:tcPr>
            <w:tcW w:w="1701" w:type="dxa"/>
          </w:tcPr>
          <w:p w:rsidR="004E5BAF" w:rsidRPr="00F314B8" w:rsidRDefault="00684AB9" w:rsidP="004E5BAF">
            <w:pPr>
              <w:jc w:val="both"/>
              <w:rPr>
                <w:rFonts w:cstheme="minorHAnsi"/>
                <w:sz w:val="20"/>
                <w:szCs w:val="20"/>
                <w:lang w:val="ru-RU"/>
              </w:rPr>
            </w:pPr>
            <w:r w:rsidRPr="00F314B8">
              <w:rPr>
                <w:rFonts w:cstheme="minorHAnsi"/>
                <w:sz w:val="20"/>
                <w:szCs w:val="20"/>
                <w:lang w:val="ru-RU"/>
              </w:rPr>
              <w:t>конспект</w:t>
            </w:r>
          </w:p>
        </w:tc>
      </w:tr>
      <w:tr w:rsidR="004E5BAF" w:rsidRPr="00F314B8" w:rsidTr="00CE19EC">
        <w:trPr>
          <w:trHeight w:val="336"/>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2</w:t>
            </w:r>
          </w:p>
        </w:tc>
        <w:tc>
          <w:tcPr>
            <w:tcW w:w="851" w:type="dxa"/>
          </w:tcPr>
          <w:p w:rsidR="004E5BAF" w:rsidRPr="00F314B8" w:rsidRDefault="00684AB9" w:rsidP="004E5BAF">
            <w:pPr>
              <w:jc w:val="center"/>
              <w:rPr>
                <w:rFonts w:cstheme="minorHAnsi"/>
                <w:sz w:val="20"/>
                <w:szCs w:val="20"/>
                <w:lang w:val="ru-RU"/>
              </w:rPr>
            </w:pPr>
            <w:r w:rsidRPr="00F314B8">
              <w:rPr>
                <w:rFonts w:cstheme="minorHAnsi"/>
                <w:sz w:val="20"/>
                <w:szCs w:val="20"/>
                <w:lang w:val="ru-RU"/>
              </w:rPr>
              <w:t>2</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684AB9"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Особые жизненные ситуации: болезнь, потеря работы, природные и техногенные катастрофы</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684AB9" w:rsidP="004E5BAF">
            <w:pPr>
              <w:jc w:val="both"/>
              <w:rPr>
                <w:rFonts w:cstheme="minorHAnsi"/>
                <w:sz w:val="20"/>
                <w:szCs w:val="20"/>
                <w:lang w:val="ru-RU"/>
              </w:rPr>
            </w:pPr>
            <w:r w:rsidRPr="00F314B8">
              <w:rPr>
                <w:rFonts w:cstheme="minorHAnsi"/>
                <w:sz w:val="20"/>
                <w:szCs w:val="20"/>
                <w:lang w:val="ru-RU"/>
              </w:rPr>
              <w:t>вопросы</w:t>
            </w:r>
          </w:p>
        </w:tc>
      </w:tr>
      <w:tr w:rsidR="004E5BAF" w:rsidRPr="00F314B8" w:rsidTr="00CE19EC">
        <w:trPr>
          <w:trHeight w:val="284"/>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3</w:t>
            </w:r>
          </w:p>
        </w:tc>
        <w:tc>
          <w:tcPr>
            <w:tcW w:w="851" w:type="dxa"/>
          </w:tcPr>
          <w:p w:rsidR="004E5BAF" w:rsidRPr="00F314B8" w:rsidRDefault="00684AB9" w:rsidP="004E5BAF">
            <w:pPr>
              <w:jc w:val="center"/>
              <w:rPr>
                <w:rFonts w:cstheme="minorHAnsi"/>
                <w:sz w:val="20"/>
                <w:szCs w:val="20"/>
                <w:lang w:val="ru-RU"/>
              </w:rPr>
            </w:pPr>
            <w:r w:rsidRPr="00F314B8">
              <w:rPr>
                <w:rFonts w:cstheme="minorHAnsi"/>
                <w:sz w:val="20"/>
                <w:szCs w:val="20"/>
                <w:lang w:val="ru-RU"/>
              </w:rPr>
              <w:t>3</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684AB9"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Чем поможет страхование</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684AB9" w:rsidP="004E5BAF">
            <w:pPr>
              <w:jc w:val="both"/>
              <w:rPr>
                <w:rFonts w:cstheme="minorHAnsi"/>
                <w:sz w:val="20"/>
                <w:szCs w:val="20"/>
                <w:lang w:val="ru-RU"/>
              </w:rPr>
            </w:pPr>
            <w:r w:rsidRPr="00F314B8">
              <w:rPr>
                <w:rFonts w:cstheme="minorHAnsi"/>
                <w:sz w:val="20"/>
                <w:szCs w:val="20"/>
                <w:lang w:val="ru-RU"/>
              </w:rPr>
              <w:t>конспект</w:t>
            </w:r>
          </w:p>
        </w:tc>
      </w:tr>
      <w:tr w:rsidR="004E5BAF" w:rsidRPr="00F314B8" w:rsidTr="00CE19EC">
        <w:trPr>
          <w:trHeight w:val="274"/>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4</w:t>
            </w:r>
          </w:p>
        </w:tc>
        <w:tc>
          <w:tcPr>
            <w:tcW w:w="851" w:type="dxa"/>
          </w:tcPr>
          <w:p w:rsidR="004E5BAF" w:rsidRPr="00F314B8" w:rsidRDefault="00684AB9" w:rsidP="004E5BAF">
            <w:pPr>
              <w:jc w:val="center"/>
              <w:rPr>
                <w:rFonts w:cstheme="minorHAnsi"/>
                <w:sz w:val="20"/>
                <w:szCs w:val="20"/>
                <w:lang w:val="ru-RU"/>
              </w:rPr>
            </w:pPr>
            <w:r w:rsidRPr="00F314B8">
              <w:rPr>
                <w:rFonts w:cstheme="minorHAnsi"/>
                <w:sz w:val="20"/>
                <w:szCs w:val="20"/>
                <w:lang w:val="ru-RU"/>
              </w:rPr>
              <w:t>4</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684AB9"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Какие бывают финансовые риски</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вопросы</w:t>
            </w:r>
          </w:p>
        </w:tc>
      </w:tr>
      <w:tr w:rsidR="004E5BAF" w:rsidRPr="00F314B8" w:rsidTr="00CE19EC">
        <w:trPr>
          <w:trHeight w:val="264"/>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5</w:t>
            </w:r>
          </w:p>
        </w:tc>
        <w:tc>
          <w:tcPr>
            <w:tcW w:w="851" w:type="dxa"/>
          </w:tcPr>
          <w:p w:rsidR="004E5BAF" w:rsidRPr="00F314B8" w:rsidRDefault="00684AB9" w:rsidP="004E5BAF">
            <w:pPr>
              <w:jc w:val="center"/>
              <w:rPr>
                <w:rFonts w:cstheme="minorHAnsi"/>
                <w:sz w:val="20"/>
                <w:szCs w:val="20"/>
                <w:lang w:val="ru-RU"/>
              </w:rPr>
            </w:pPr>
            <w:r w:rsidRPr="00F314B8">
              <w:rPr>
                <w:rFonts w:cstheme="minorHAnsi"/>
                <w:sz w:val="20"/>
                <w:szCs w:val="20"/>
                <w:lang w:val="ru-RU"/>
              </w:rPr>
              <w:t>5</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684AB9"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Что такое финансовые пирамиды</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конспект</w:t>
            </w:r>
          </w:p>
        </w:tc>
      </w:tr>
      <w:tr w:rsidR="004E5BAF" w:rsidRPr="00F314B8" w:rsidTr="00CE19EC">
        <w:trPr>
          <w:trHeight w:val="267"/>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6</w:t>
            </w:r>
          </w:p>
        </w:tc>
        <w:tc>
          <w:tcPr>
            <w:tcW w:w="851" w:type="dxa"/>
          </w:tcPr>
          <w:p w:rsidR="004E5BAF" w:rsidRPr="00F314B8" w:rsidRDefault="00684AB9" w:rsidP="004E5BAF">
            <w:pPr>
              <w:jc w:val="center"/>
              <w:rPr>
                <w:rFonts w:cstheme="minorHAnsi"/>
                <w:sz w:val="20"/>
                <w:szCs w:val="20"/>
                <w:lang w:val="ru-RU"/>
              </w:rPr>
            </w:pPr>
            <w:r w:rsidRPr="00F314B8">
              <w:rPr>
                <w:rFonts w:cstheme="minorHAnsi"/>
                <w:sz w:val="20"/>
                <w:szCs w:val="20"/>
                <w:lang w:val="ru-RU"/>
              </w:rPr>
              <w:t>6</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684AB9"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Представление проектов, выполнение тренировочных заданий, тестовый контроль</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проект</w:t>
            </w:r>
          </w:p>
        </w:tc>
      </w:tr>
      <w:tr w:rsidR="004E5BAF" w:rsidRPr="00F314B8" w:rsidTr="00CE19EC">
        <w:trPr>
          <w:trHeight w:val="258"/>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lastRenderedPageBreak/>
              <w:t>7</w:t>
            </w:r>
          </w:p>
        </w:tc>
        <w:tc>
          <w:tcPr>
            <w:tcW w:w="851" w:type="dxa"/>
          </w:tcPr>
          <w:p w:rsidR="004E5BAF" w:rsidRPr="00F314B8" w:rsidRDefault="00B61950" w:rsidP="004E5BAF">
            <w:pPr>
              <w:jc w:val="center"/>
              <w:rPr>
                <w:rFonts w:cstheme="minorHAnsi"/>
                <w:sz w:val="20"/>
                <w:szCs w:val="20"/>
                <w:lang w:val="ru-RU"/>
              </w:rPr>
            </w:pPr>
            <w:r w:rsidRPr="00F314B8">
              <w:rPr>
                <w:rFonts w:cstheme="minorHAnsi"/>
                <w:sz w:val="20"/>
                <w:szCs w:val="20"/>
                <w:lang w:val="ru-RU"/>
              </w:rPr>
              <w:t>1</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B61950" w:rsidP="004E5BAF">
            <w:pPr>
              <w:jc w:val="both"/>
              <w:rPr>
                <w:rFonts w:eastAsia="Times New Roman" w:cstheme="minorHAnsi"/>
                <w:b/>
                <w:color w:val="000000"/>
                <w:sz w:val="20"/>
                <w:szCs w:val="20"/>
                <w:lang w:val="ru-RU"/>
              </w:rPr>
            </w:pPr>
            <w:r w:rsidRPr="00F314B8">
              <w:rPr>
                <w:rFonts w:eastAsia="Times New Roman" w:cstheme="minorHAnsi"/>
                <w:b/>
                <w:color w:val="000000"/>
                <w:sz w:val="20"/>
                <w:szCs w:val="20"/>
                <w:lang w:val="ru-RU"/>
              </w:rPr>
              <w:t>Модуль 4.  Семья и финансовые организации. 8 ч.</w:t>
            </w:r>
          </w:p>
          <w:p w:rsidR="00B61950" w:rsidRPr="00F314B8" w:rsidRDefault="00B61950"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Что такое банк и чем он может быть полезен</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доклад</w:t>
            </w:r>
          </w:p>
        </w:tc>
      </w:tr>
      <w:tr w:rsidR="004E5BAF" w:rsidRPr="00F314B8" w:rsidTr="00CE19EC">
        <w:trPr>
          <w:trHeight w:val="261"/>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8</w:t>
            </w:r>
          </w:p>
        </w:tc>
        <w:tc>
          <w:tcPr>
            <w:tcW w:w="851" w:type="dxa"/>
          </w:tcPr>
          <w:p w:rsidR="004E5BAF" w:rsidRPr="00F314B8" w:rsidRDefault="00B61950" w:rsidP="004E5BAF">
            <w:pPr>
              <w:jc w:val="center"/>
              <w:rPr>
                <w:rFonts w:cstheme="minorHAnsi"/>
                <w:sz w:val="20"/>
                <w:szCs w:val="20"/>
                <w:lang w:val="ru-RU"/>
              </w:rPr>
            </w:pPr>
            <w:r w:rsidRPr="00F314B8">
              <w:rPr>
                <w:rFonts w:cstheme="minorHAnsi"/>
                <w:sz w:val="20"/>
                <w:szCs w:val="20"/>
                <w:lang w:val="ru-RU"/>
              </w:rPr>
              <w:t>2</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B61950"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Польза и риски банковских карт</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исследование</w:t>
            </w:r>
          </w:p>
        </w:tc>
      </w:tr>
      <w:tr w:rsidR="004E5BAF" w:rsidRPr="00F314B8" w:rsidTr="00CE19EC">
        <w:trPr>
          <w:trHeight w:val="252"/>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9</w:t>
            </w:r>
          </w:p>
        </w:tc>
        <w:tc>
          <w:tcPr>
            <w:tcW w:w="851" w:type="dxa"/>
          </w:tcPr>
          <w:p w:rsidR="004E5BAF" w:rsidRPr="00F314B8" w:rsidRDefault="00B61950" w:rsidP="004E5BAF">
            <w:pPr>
              <w:jc w:val="center"/>
              <w:rPr>
                <w:rFonts w:cstheme="minorHAnsi"/>
                <w:sz w:val="20"/>
                <w:szCs w:val="20"/>
                <w:lang w:val="ru-RU"/>
              </w:rPr>
            </w:pPr>
            <w:r w:rsidRPr="00F314B8">
              <w:rPr>
                <w:rFonts w:cstheme="minorHAnsi"/>
                <w:sz w:val="20"/>
                <w:szCs w:val="20"/>
                <w:lang w:val="ru-RU"/>
              </w:rPr>
              <w:t>3</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B61950"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Что такое бизнес</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сообщение</w:t>
            </w:r>
          </w:p>
        </w:tc>
      </w:tr>
      <w:tr w:rsidR="004E5BAF" w:rsidRPr="00F314B8" w:rsidTr="00CE19EC">
        <w:trPr>
          <w:trHeight w:val="252"/>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10</w:t>
            </w:r>
          </w:p>
        </w:tc>
        <w:tc>
          <w:tcPr>
            <w:tcW w:w="851" w:type="dxa"/>
          </w:tcPr>
          <w:p w:rsidR="004E5BAF" w:rsidRPr="00F314B8" w:rsidRDefault="00B61950" w:rsidP="004E5BAF">
            <w:pPr>
              <w:jc w:val="center"/>
              <w:rPr>
                <w:rFonts w:cstheme="minorHAnsi"/>
                <w:sz w:val="20"/>
                <w:szCs w:val="20"/>
                <w:lang w:val="ru-RU"/>
              </w:rPr>
            </w:pPr>
            <w:r w:rsidRPr="00F314B8">
              <w:rPr>
                <w:rFonts w:cstheme="minorHAnsi"/>
                <w:sz w:val="20"/>
                <w:szCs w:val="20"/>
                <w:lang w:val="ru-RU"/>
              </w:rPr>
              <w:t>4</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B61950"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Как создать своё дело</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проект</w:t>
            </w:r>
          </w:p>
        </w:tc>
      </w:tr>
      <w:tr w:rsidR="004E5BAF" w:rsidRPr="00F314B8" w:rsidTr="00CE19EC">
        <w:trPr>
          <w:trHeight w:val="252"/>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11</w:t>
            </w:r>
          </w:p>
        </w:tc>
        <w:tc>
          <w:tcPr>
            <w:tcW w:w="851" w:type="dxa"/>
          </w:tcPr>
          <w:p w:rsidR="004E5BAF" w:rsidRPr="00F314B8" w:rsidRDefault="00B61950" w:rsidP="004E5BAF">
            <w:pPr>
              <w:jc w:val="center"/>
              <w:rPr>
                <w:rFonts w:cstheme="minorHAnsi"/>
                <w:sz w:val="20"/>
                <w:szCs w:val="20"/>
                <w:lang w:val="ru-RU"/>
              </w:rPr>
            </w:pPr>
            <w:r w:rsidRPr="00F314B8">
              <w:rPr>
                <w:rFonts w:cstheme="minorHAnsi"/>
                <w:sz w:val="20"/>
                <w:szCs w:val="20"/>
                <w:lang w:val="ru-RU"/>
              </w:rPr>
              <w:t>5</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B61950"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Что такое валютный рынок и как он устроен</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конспект</w:t>
            </w:r>
          </w:p>
        </w:tc>
      </w:tr>
      <w:tr w:rsidR="004E5BAF" w:rsidRPr="00F314B8" w:rsidTr="00CE19EC">
        <w:trPr>
          <w:trHeight w:val="252"/>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12</w:t>
            </w:r>
          </w:p>
        </w:tc>
        <w:tc>
          <w:tcPr>
            <w:tcW w:w="851" w:type="dxa"/>
          </w:tcPr>
          <w:p w:rsidR="004E5BAF" w:rsidRPr="00F314B8" w:rsidRDefault="00B61950" w:rsidP="004E5BAF">
            <w:pPr>
              <w:jc w:val="center"/>
              <w:rPr>
                <w:rFonts w:cstheme="minorHAnsi"/>
                <w:sz w:val="20"/>
                <w:szCs w:val="20"/>
                <w:lang w:val="ru-RU"/>
              </w:rPr>
            </w:pPr>
            <w:r w:rsidRPr="00F314B8">
              <w:rPr>
                <w:rFonts w:cstheme="minorHAnsi"/>
                <w:sz w:val="20"/>
                <w:szCs w:val="20"/>
                <w:lang w:val="ru-RU"/>
              </w:rPr>
              <w:t>6</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B61950"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Можно ли выиграть, размещая сбережения в валюте</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вопросы</w:t>
            </w:r>
          </w:p>
        </w:tc>
      </w:tr>
      <w:tr w:rsidR="004E5BAF" w:rsidRPr="00F314B8" w:rsidTr="00CE19EC">
        <w:trPr>
          <w:trHeight w:val="252"/>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13</w:t>
            </w:r>
          </w:p>
        </w:tc>
        <w:tc>
          <w:tcPr>
            <w:tcW w:w="851" w:type="dxa"/>
          </w:tcPr>
          <w:p w:rsidR="004E5BAF" w:rsidRPr="00F314B8" w:rsidRDefault="00B61950" w:rsidP="004E5BAF">
            <w:pPr>
              <w:jc w:val="center"/>
              <w:rPr>
                <w:rFonts w:cstheme="minorHAnsi"/>
                <w:sz w:val="20"/>
                <w:szCs w:val="20"/>
                <w:lang w:val="ru-RU"/>
              </w:rPr>
            </w:pPr>
            <w:r w:rsidRPr="00F314B8">
              <w:rPr>
                <w:rFonts w:cstheme="minorHAnsi"/>
                <w:sz w:val="20"/>
                <w:szCs w:val="20"/>
                <w:lang w:val="ru-RU"/>
              </w:rPr>
              <w:t>7</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B61950"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Представление проектов</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проект</w:t>
            </w:r>
          </w:p>
        </w:tc>
      </w:tr>
      <w:tr w:rsidR="004E5BAF" w:rsidRPr="00F314B8" w:rsidTr="00CE19EC">
        <w:trPr>
          <w:trHeight w:val="252"/>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14</w:t>
            </w:r>
          </w:p>
        </w:tc>
        <w:tc>
          <w:tcPr>
            <w:tcW w:w="851" w:type="dxa"/>
          </w:tcPr>
          <w:p w:rsidR="004E5BAF" w:rsidRPr="00F314B8" w:rsidRDefault="00B61950" w:rsidP="004E5BAF">
            <w:pPr>
              <w:jc w:val="center"/>
              <w:rPr>
                <w:rFonts w:cstheme="minorHAnsi"/>
                <w:sz w:val="20"/>
                <w:szCs w:val="20"/>
                <w:lang w:val="ru-RU"/>
              </w:rPr>
            </w:pPr>
            <w:r w:rsidRPr="00F314B8">
              <w:rPr>
                <w:rFonts w:cstheme="minorHAnsi"/>
                <w:sz w:val="20"/>
                <w:szCs w:val="20"/>
                <w:lang w:val="ru-RU"/>
              </w:rPr>
              <w:t>8</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B61950"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Обобщение по теме «Семья и финансовые организации»</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proofErr w:type="spellStart"/>
            <w:r w:rsidRPr="00F314B8">
              <w:rPr>
                <w:rFonts w:cstheme="minorHAnsi"/>
                <w:sz w:val="20"/>
                <w:szCs w:val="20"/>
                <w:lang w:val="ru-RU"/>
              </w:rPr>
              <w:t>Творч</w:t>
            </w:r>
            <w:proofErr w:type="spellEnd"/>
            <w:r w:rsidRPr="00F314B8">
              <w:rPr>
                <w:rFonts w:cstheme="minorHAnsi"/>
                <w:sz w:val="20"/>
                <w:szCs w:val="20"/>
                <w:lang w:val="ru-RU"/>
              </w:rPr>
              <w:t>. работа</w:t>
            </w:r>
          </w:p>
        </w:tc>
      </w:tr>
      <w:tr w:rsidR="004E5BAF" w:rsidRPr="00F314B8" w:rsidTr="00CE19EC">
        <w:trPr>
          <w:trHeight w:val="252"/>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15</w:t>
            </w:r>
          </w:p>
        </w:tc>
        <w:tc>
          <w:tcPr>
            <w:tcW w:w="851" w:type="dxa"/>
          </w:tcPr>
          <w:p w:rsidR="004E5BAF" w:rsidRPr="00F314B8" w:rsidRDefault="00B61950" w:rsidP="004E5BAF">
            <w:pPr>
              <w:jc w:val="center"/>
              <w:rPr>
                <w:rFonts w:cstheme="minorHAnsi"/>
                <w:sz w:val="20"/>
                <w:szCs w:val="20"/>
                <w:lang w:val="ru-RU"/>
              </w:rPr>
            </w:pPr>
            <w:r w:rsidRPr="00F314B8">
              <w:rPr>
                <w:rFonts w:cstheme="minorHAnsi"/>
                <w:sz w:val="20"/>
                <w:szCs w:val="20"/>
                <w:lang w:val="ru-RU"/>
              </w:rPr>
              <w:t>1</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B61950" w:rsidP="004E5BAF">
            <w:pPr>
              <w:jc w:val="both"/>
              <w:rPr>
                <w:rFonts w:eastAsia="Times New Roman" w:cstheme="minorHAnsi"/>
                <w:b/>
                <w:color w:val="000000"/>
                <w:sz w:val="20"/>
                <w:szCs w:val="20"/>
                <w:lang w:val="ru-RU"/>
              </w:rPr>
            </w:pPr>
            <w:r w:rsidRPr="00F314B8">
              <w:rPr>
                <w:rFonts w:eastAsia="Times New Roman" w:cstheme="minorHAnsi"/>
                <w:b/>
                <w:color w:val="000000"/>
                <w:sz w:val="20"/>
                <w:szCs w:val="20"/>
                <w:lang w:val="ru-RU"/>
              </w:rPr>
              <w:t>Модуль 5. Человек и государство. 3 ч.</w:t>
            </w:r>
          </w:p>
          <w:p w:rsidR="00B61950" w:rsidRPr="00F314B8" w:rsidRDefault="00B61950"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Что такое налоги и зачем их платить. Какие налоги мы платим</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доклад</w:t>
            </w:r>
          </w:p>
        </w:tc>
      </w:tr>
      <w:tr w:rsidR="004E5BAF" w:rsidRPr="00F314B8" w:rsidTr="00CE19EC">
        <w:trPr>
          <w:trHeight w:val="252"/>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16</w:t>
            </w:r>
          </w:p>
        </w:tc>
        <w:tc>
          <w:tcPr>
            <w:tcW w:w="851" w:type="dxa"/>
          </w:tcPr>
          <w:p w:rsidR="004E5BAF" w:rsidRPr="00F314B8" w:rsidRDefault="00B61950" w:rsidP="004E5BAF">
            <w:pPr>
              <w:jc w:val="center"/>
              <w:rPr>
                <w:rFonts w:cstheme="minorHAnsi"/>
                <w:sz w:val="20"/>
                <w:szCs w:val="20"/>
                <w:lang w:val="ru-RU"/>
              </w:rPr>
            </w:pPr>
            <w:r w:rsidRPr="00F314B8">
              <w:rPr>
                <w:rFonts w:cstheme="minorHAnsi"/>
                <w:sz w:val="20"/>
                <w:szCs w:val="20"/>
                <w:lang w:val="ru-RU"/>
              </w:rPr>
              <w:t>2</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B61950"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Что такое пенсия и как сделать её достойной</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r w:rsidRPr="00F314B8">
              <w:rPr>
                <w:rFonts w:cstheme="minorHAnsi"/>
                <w:sz w:val="20"/>
                <w:szCs w:val="20"/>
                <w:lang w:val="ru-RU"/>
              </w:rPr>
              <w:t>вопросы</w:t>
            </w:r>
          </w:p>
        </w:tc>
      </w:tr>
      <w:tr w:rsidR="004E5BAF" w:rsidRPr="00F314B8" w:rsidTr="00CE19EC">
        <w:trPr>
          <w:trHeight w:val="252"/>
        </w:trPr>
        <w:tc>
          <w:tcPr>
            <w:tcW w:w="712" w:type="dxa"/>
          </w:tcPr>
          <w:p w:rsidR="004E5BAF" w:rsidRPr="00F314B8" w:rsidRDefault="004E5BAF" w:rsidP="004E5BAF">
            <w:pPr>
              <w:jc w:val="center"/>
              <w:rPr>
                <w:rFonts w:cstheme="minorHAnsi"/>
                <w:sz w:val="20"/>
                <w:szCs w:val="20"/>
                <w:lang w:val="ru-RU"/>
              </w:rPr>
            </w:pPr>
            <w:r w:rsidRPr="00F314B8">
              <w:rPr>
                <w:rFonts w:cstheme="minorHAnsi"/>
                <w:sz w:val="20"/>
                <w:szCs w:val="20"/>
                <w:lang w:val="ru-RU"/>
              </w:rPr>
              <w:t>17</w:t>
            </w:r>
          </w:p>
        </w:tc>
        <w:tc>
          <w:tcPr>
            <w:tcW w:w="851" w:type="dxa"/>
          </w:tcPr>
          <w:p w:rsidR="004E5BAF" w:rsidRPr="00F314B8" w:rsidRDefault="00B61950" w:rsidP="004E5BAF">
            <w:pPr>
              <w:jc w:val="center"/>
              <w:rPr>
                <w:rFonts w:cstheme="minorHAnsi"/>
                <w:sz w:val="20"/>
                <w:szCs w:val="20"/>
                <w:lang w:val="ru-RU"/>
              </w:rPr>
            </w:pPr>
            <w:r w:rsidRPr="00F314B8">
              <w:rPr>
                <w:rFonts w:cstheme="minorHAnsi"/>
                <w:sz w:val="20"/>
                <w:szCs w:val="20"/>
                <w:lang w:val="ru-RU"/>
              </w:rPr>
              <w:t>3</w:t>
            </w:r>
          </w:p>
        </w:tc>
        <w:tc>
          <w:tcPr>
            <w:tcW w:w="992" w:type="dxa"/>
          </w:tcPr>
          <w:p w:rsidR="004E5BAF" w:rsidRPr="00F314B8" w:rsidRDefault="004E5BAF" w:rsidP="004E5BAF">
            <w:pPr>
              <w:rPr>
                <w:rFonts w:cstheme="minorHAnsi"/>
                <w:sz w:val="20"/>
                <w:szCs w:val="20"/>
                <w:lang w:val="ru-RU"/>
              </w:rPr>
            </w:pPr>
          </w:p>
        </w:tc>
        <w:tc>
          <w:tcPr>
            <w:tcW w:w="993" w:type="dxa"/>
          </w:tcPr>
          <w:p w:rsidR="004E5BAF" w:rsidRPr="00F314B8" w:rsidRDefault="004E5BAF" w:rsidP="004E5BAF">
            <w:pPr>
              <w:jc w:val="center"/>
              <w:rPr>
                <w:rFonts w:cstheme="minorHAnsi"/>
                <w:b/>
                <w:sz w:val="20"/>
                <w:szCs w:val="20"/>
                <w:lang w:val="ru-RU"/>
              </w:rPr>
            </w:pPr>
          </w:p>
        </w:tc>
        <w:tc>
          <w:tcPr>
            <w:tcW w:w="6095" w:type="dxa"/>
          </w:tcPr>
          <w:p w:rsidR="004E5BAF" w:rsidRPr="00F314B8" w:rsidRDefault="00B61950" w:rsidP="004E5BAF">
            <w:pPr>
              <w:jc w:val="both"/>
              <w:rPr>
                <w:rFonts w:eastAsia="Times New Roman" w:cstheme="minorHAnsi"/>
                <w:color w:val="000000"/>
                <w:sz w:val="20"/>
                <w:szCs w:val="20"/>
                <w:lang w:val="ru-RU"/>
              </w:rPr>
            </w:pPr>
            <w:r w:rsidRPr="00F314B8">
              <w:rPr>
                <w:rFonts w:eastAsia="Times New Roman" w:cstheme="minorHAnsi"/>
                <w:color w:val="000000"/>
                <w:sz w:val="20"/>
                <w:szCs w:val="20"/>
                <w:lang w:val="ru-RU"/>
              </w:rPr>
              <w:t>Представление проектов. Итоговый контроль знаний</w:t>
            </w:r>
          </w:p>
        </w:tc>
        <w:tc>
          <w:tcPr>
            <w:tcW w:w="2264" w:type="dxa"/>
          </w:tcPr>
          <w:p w:rsidR="004E5BAF" w:rsidRPr="00F314B8" w:rsidRDefault="004E5BAF" w:rsidP="004E5BAF">
            <w:pPr>
              <w:jc w:val="both"/>
              <w:rPr>
                <w:rFonts w:cstheme="minorHAnsi"/>
                <w:sz w:val="20"/>
                <w:szCs w:val="20"/>
                <w:lang w:val="ru-RU"/>
              </w:rPr>
            </w:pPr>
          </w:p>
        </w:tc>
        <w:tc>
          <w:tcPr>
            <w:tcW w:w="1701" w:type="dxa"/>
          </w:tcPr>
          <w:p w:rsidR="004E5BAF" w:rsidRPr="00F314B8" w:rsidRDefault="00B61950" w:rsidP="004E5BAF">
            <w:pPr>
              <w:jc w:val="both"/>
              <w:rPr>
                <w:rFonts w:cstheme="minorHAnsi"/>
                <w:sz w:val="20"/>
                <w:szCs w:val="20"/>
                <w:lang w:val="ru-RU"/>
              </w:rPr>
            </w:pPr>
            <w:proofErr w:type="spellStart"/>
            <w:r w:rsidRPr="00F314B8">
              <w:rPr>
                <w:rFonts w:cstheme="minorHAnsi"/>
                <w:sz w:val="20"/>
                <w:szCs w:val="20"/>
                <w:lang w:val="ru-RU"/>
              </w:rPr>
              <w:t>Творч</w:t>
            </w:r>
            <w:proofErr w:type="spellEnd"/>
            <w:r w:rsidRPr="00F314B8">
              <w:rPr>
                <w:rFonts w:cstheme="minorHAnsi"/>
                <w:sz w:val="20"/>
                <w:szCs w:val="20"/>
                <w:lang w:val="ru-RU"/>
              </w:rPr>
              <w:t>. работа</w:t>
            </w:r>
          </w:p>
        </w:tc>
      </w:tr>
    </w:tbl>
    <w:p w:rsidR="00150091" w:rsidRPr="00F314B8" w:rsidRDefault="00150091" w:rsidP="00150091">
      <w:pPr>
        <w:jc w:val="both"/>
        <w:rPr>
          <w:rFonts w:eastAsia="Times New Roman" w:cstheme="minorHAnsi"/>
          <w:lang w:val="ru-RU"/>
        </w:rPr>
        <w:sectPr w:rsidR="00150091" w:rsidRPr="00F314B8" w:rsidSect="00207960">
          <w:pgSz w:w="14750" w:h="11630" w:orient="landscape"/>
          <w:pgMar w:top="851" w:right="851" w:bottom="851" w:left="851" w:header="0" w:footer="0" w:gutter="0"/>
          <w:cols w:space="720"/>
          <w:docGrid w:linePitch="326"/>
        </w:sectPr>
      </w:pPr>
    </w:p>
    <w:p w:rsidR="00150091" w:rsidRPr="00F314B8" w:rsidRDefault="00150091" w:rsidP="00150091">
      <w:pPr>
        <w:spacing w:before="100" w:beforeAutospacing="1" w:after="100" w:afterAutospacing="1"/>
        <w:contextualSpacing/>
        <w:jc w:val="both"/>
        <w:rPr>
          <w:rFonts w:eastAsia="Times New Roman" w:cstheme="minorHAnsi"/>
          <w:b/>
          <w:bCs/>
          <w:lang w:val="ru-RU"/>
        </w:rPr>
        <w:sectPr w:rsidR="00150091" w:rsidRPr="00F314B8" w:rsidSect="00820566">
          <w:pgSz w:w="11630" w:h="14750"/>
          <w:pgMar w:top="851" w:right="851" w:bottom="851" w:left="851" w:header="0" w:footer="0" w:gutter="0"/>
          <w:cols w:space="720"/>
        </w:sectPr>
      </w:pPr>
    </w:p>
    <w:p w:rsidR="00F314B8" w:rsidRPr="00F314B8" w:rsidRDefault="00F314B8">
      <w:pPr>
        <w:spacing w:before="100" w:beforeAutospacing="1" w:after="100" w:afterAutospacing="1"/>
        <w:contextualSpacing/>
        <w:jc w:val="both"/>
        <w:rPr>
          <w:rFonts w:cstheme="minorHAnsi"/>
          <w:lang w:val="ru-RU"/>
        </w:rPr>
      </w:pPr>
    </w:p>
    <w:sectPr w:rsidR="00F314B8" w:rsidRPr="00F314B8" w:rsidSect="00207960">
      <w:footerReference w:type="default" r:id="rId9"/>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14E" w:rsidRDefault="00E9614E" w:rsidP="00491B8A">
      <w:r>
        <w:separator/>
      </w:r>
    </w:p>
  </w:endnote>
  <w:endnote w:type="continuationSeparator" w:id="0">
    <w:p w:rsidR="00E9614E" w:rsidRDefault="00E9614E" w:rsidP="00491B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86564"/>
      <w:docPartObj>
        <w:docPartGallery w:val="Page Numbers (Bottom of Page)"/>
        <w:docPartUnique/>
      </w:docPartObj>
    </w:sdtPr>
    <w:sdtContent>
      <w:p w:rsidR="00207960" w:rsidRDefault="00207960">
        <w:pPr>
          <w:pStyle w:val="af9"/>
          <w:jc w:val="right"/>
        </w:pPr>
        <w:fldSimple w:instr="PAGE   \* MERGEFORMAT">
          <w:r w:rsidR="007F348A" w:rsidRPr="007F348A">
            <w:rPr>
              <w:noProof/>
              <w:lang w:val="ru-RU"/>
            </w:rPr>
            <w:t>7</w:t>
          </w:r>
        </w:fldSimple>
      </w:p>
    </w:sdtContent>
  </w:sdt>
  <w:p w:rsidR="00207960" w:rsidRDefault="00207960">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960" w:rsidRDefault="00207960">
    <w:pPr>
      <w:pStyle w:val="af9"/>
      <w:jc w:val="right"/>
    </w:pPr>
    <w:fldSimple w:instr=" PAGE   \* MERGEFORMAT ">
      <w:r w:rsidR="007F348A">
        <w:rPr>
          <w:noProof/>
        </w:rPr>
        <w:t>16</w:t>
      </w:r>
    </w:fldSimple>
  </w:p>
  <w:p w:rsidR="00207960" w:rsidRDefault="00207960">
    <w:pPr>
      <w:pStyle w:val="af9"/>
    </w:pPr>
  </w:p>
  <w:p w:rsidR="00207960" w:rsidRDefault="002079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14E" w:rsidRDefault="00E9614E" w:rsidP="00491B8A">
      <w:r>
        <w:separator/>
      </w:r>
    </w:p>
  </w:footnote>
  <w:footnote w:type="continuationSeparator" w:id="0">
    <w:p w:rsidR="00E9614E" w:rsidRDefault="00E9614E" w:rsidP="00491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6CC3"/>
    <w:multiLevelType w:val="hybridMultilevel"/>
    <w:tmpl w:val="8A1A94C2"/>
    <w:lvl w:ilvl="0" w:tplc="6FFE01F6">
      <w:numFmt w:val="bullet"/>
      <w:lvlText w:val="•"/>
      <w:lvlJc w:val="left"/>
      <w:pPr>
        <w:ind w:left="1140" w:hanging="360"/>
      </w:pPr>
      <w:rPr>
        <w:rFonts w:ascii="Calibri" w:eastAsia="Times New Roman" w:hAnsi="Calibri" w:cs="Calibri"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0E574D75"/>
    <w:multiLevelType w:val="hybridMultilevel"/>
    <w:tmpl w:val="993AD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881973"/>
    <w:multiLevelType w:val="hybridMultilevel"/>
    <w:tmpl w:val="1D14E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45AB2"/>
    <w:multiLevelType w:val="hybridMultilevel"/>
    <w:tmpl w:val="36F0F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A771F"/>
    <w:multiLevelType w:val="hybridMultilevel"/>
    <w:tmpl w:val="734E0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20008B2"/>
    <w:multiLevelType w:val="hybridMultilevel"/>
    <w:tmpl w:val="92CAE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2820EC"/>
    <w:multiLevelType w:val="hybridMultilevel"/>
    <w:tmpl w:val="50403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1D4365"/>
    <w:multiLevelType w:val="hybridMultilevel"/>
    <w:tmpl w:val="579EE04E"/>
    <w:lvl w:ilvl="0" w:tplc="9F726E6C">
      <w:numFmt w:val="bullet"/>
      <w:lvlText w:val="*"/>
      <w:lvlJc w:val="left"/>
      <w:pPr>
        <w:ind w:left="1181" w:hanging="183"/>
      </w:pPr>
      <w:rPr>
        <w:rFonts w:ascii="Arial" w:eastAsia="Arial" w:hAnsi="Arial" w:cs="Arial" w:hint="default"/>
        <w:color w:val="231F20"/>
        <w:w w:val="133"/>
        <w:position w:val="8"/>
        <w:sz w:val="13"/>
        <w:szCs w:val="13"/>
      </w:rPr>
    </w:lvl>
    <w:lvl w:ilvl="1" w:tplc="90580A9A">
      <w:numFmt w:val="bullet"/>
      <w:lvlText w:val="•"/>
      <w:lvlJc w:val="left"/>
      <w:pPr>
        <w:ind w:left="1565" w:hanging="220"/>
      </w:pPr>
      <w:rPr>
        <w:rFonts w:ascii="Arial" w:eastAsia="Arial" w:hAnsi="Arial" w:cs="Arial" w:hint="default"/>
        <w:color w:val="231F20"/>
        <w:w w:val="108"/>
        <w:sz w:val="25"/>
        <w:szCs w:val="25"/>
      </w:rPr>
    </w:lvl>
    <w:lvl w:ilvl="2" w:tplc="0F30F1C6">
      <w:numFmt w:val="bullet"/>
      <w:lvlText w:val="¸"/>
      <w:lvlJc w:val="left"/>
      <w:pPr>
        <w:ind w:left="2728" w:hanging="312"/>
      </w:pPr>
      <w:rPr>
        <w:rFonts w:ascii="Verdana" w:eastAsia="Verdana" w:hAnsi="Verdana" w:cs="Verdana" w:hint="default"/>
        <w:color w:val="231F20"/>
        <w:w w:val="117"/>
        <w:sz w:val="25"/>
        <w:szCs w:val="25"/>
      </w:rPr>
    </w:lvl>
    <w:lvl w:ilvl="3" w:tplc="03B8126C">
      <w:numFmt w:val="bullet"/>
      <w:lvlText w:val="•"/>
      <w:lvlJc w:val="left"/>
      <w:pPr>
        <w:ind w:left="3762" w:hanging="312"/>
      </w:pPr>
      <w:rPr>
        <w:rFonts w:hint="default"/>
      </w:rPr>
    </w:lvl>
    <w:lvl w:ilvl="4" w:tplc="12A21376">
      <w:numFmt w:val="bullet"/>
      <w:lvlText w:val="•"/>
      <w:lvlJc w:val="left"/>
      <w:pPr>
        <w:ind w:left="4805" w:hanging="312"/>
      </w:pPr>
      <w:rPr>
        <w:rFonts w:hint="default"/>
      </w:rPr>
    </w:lvl>
    <w:lvl w:ilvl="5" w:tplc="18A4AE92">
      <w:numFmt w:val="bullet"/>
      <w:lvlText w:val="•"/>
      <w:lvlJc w:val="left"/>
      <w:pPr>
        <w:ind w:left="5848" w:hanging="312"/>
      </w:pPr>
      <w:rPr>
        <w:rFonts w:hint="default"/>
      </w:rPr>
    </w:lvl>
    <w:lvl w:ilvl="6" w:tplc="87AE83AE">
      <w:numFmt w:val="bullet"/>
      <w:lvlText w:val="•"/>
      <w:lvlJc w:val="left"/>
      <w:pPr>
        <w:ind w:left="6891" w:hanging="312"/>
      </w:pPr>
      <w:rPr>
        <w:rFonts w:hint="default"/>
      </w:rPr>
    </w:lvl>
    <w:lvl w:ilvl="7" w:tplc="360AA818">
      <w:numFmt w:val="bullet"/>
      <w:lvlText w:val="•"/>
      <w:lvlJc w:val="left"/>
      <w:pPr>
        <w:ind w:left="7933" w:hanging="312"/>
      </w:pPr>
      <w:rPr>
        <w:rFonts w:hint="default"/>
      </w:rPr>
    </w:lvl>
    <w:lvl w:ilvl="8" w:tplc="52FCE21E">
      <w:numFmt w:val="bullet"/>
      <w:lvlText w:val="•"/>
      <w:lvlJc w:val="left"/>
      <w:pPr>
        <w:ind w:left="8976" w:hanging="312"/>
      </w:pPr>
      <w:rPr>
        <w:rFonts w:hint="default"/>
      </w:rPr>
    </w:lvl>
  </w:abstractNum>
  <w:abstractNum w:abstractNumId="9">
    <w:nsid w:val="6C59735C"/>
    <w:multiLevelType w:val="hybridMultilevel"/>
    <w:tmpl w:val="E550D1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1"/>
  </w:num>
  <w:num w:numId="4">
    <w:abstractNumId w:val="5"/>
  </w:num>
  <w:num w:numId="5">
    <w:abstractNumId w:val="4"/>
  </w:num>
  <w:num w:numId="6">
    <w:abstractNumId w:val="3"/>
  </w:num>
  <w:num w:numId="7">
    <w:abstractNumId w:val="6"/>
  </w:num>
  <w:num w:numId="8">
    <w:abstractNumId w:val="2"/>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91B8A"/>
    <w:rsid w:val="0000133A"/>
    <w:rsid w:val="0003323A"/>
    <w:rsid w:val="000365B4"/>
    <w:rsid w:val="000C5B40"/>
    <w:rsid w:val="00135F57"/>
    <w:rsid w:val="00143CF3"/>
    <w:rsid w:val="00150091"/>
    <w:rsid w:val="00154356"/>
    <w:rsid w:val="00156C6D"/>
    <w:rsid w:val="00162064"/>
    <w:rsid w:val="00170F07"/>
    <w:rsid w:val="00186EEB"/>
    <w:rsid w:val="001906C6"/>
    <w:rsid w:val="001A51DD"/>
    <w:rsid w:val="001C69E7"/>
    <w:rsid w:val="001F61C7"/>
    <w:rsid w:val="00207960"/>
    <w:rsid w:val="00221424"/>
    <w:rsid w:val="00237D69"/>
    <w:rsid w:val="00243258"/>
    <w:rsid w:val="0025214B"/>
    <w:rsid w:val="002A6B01"/>
    <w:rsid w:val="002D137B"/>
    <w:rsid w:val="002E4767"/>
    <w:rsid w:val="00306283"/>
    <w:rsid w:val="0032441A"/>
    <w:rsid w:val="00371A24"/>
    <w:rsid w:val="0039561E"/>
    <w:rsid w:val="003A7D1E"/>
    <w:rsid w:val="003B4EFD"/>
    <w:rsid w:val="003C34C5"/>
    <w:rsid w:val="003F4F41"/>
    <w:rsid w:val="0041695C"/>
    <w:rsid w:val="0043078B"/>
    <w:rsid w:val="00430997"/>
    <w:rsid w:val="00476A83"/>
    <w:rsid w:val="00491B8A"/>
    <w:rsid w:val="004D4DD1"/>
    <w:rsid w:val="004E5BAF"/>
    <w:rsid w:val="004F294E"/>
    <w:rsid w:val="00507CBB"/>
    <w:rsid w:val="00511F1D"/>
    <w:rsid w:val="00557EF3"/>
    <w:rsid w:val="005E0662"/>
    <w:rsid w:val="005E0859"/>
    <w:rsid w:val="005F7E22"/>
    <w:rsid w:val="00604F77"/>
    <w:rsid w:val="00684AB9"/>
    <w:rsid w:val="006A13C2"/>
    <w:rsid w:val="006B15D7"/>
    <w:rsid w:val="006D3981"/>
    <w:rsid w:val="006D48F9"/>
    <w:rsid w:val="006E3B84"/>
    <w:rsid w:val="006F4321"/>
    <w:rsid w:val="0072035B"/>
    <w:rsid w:val="00795817"/>
    <w:rsid w:val="007D3FED"/>
    <w:rsid w:val="007E27DF"/>
    <w:rsid w:val="007F2DB0"/>
    <w:rsid w:val="007F348A"/>
    <w:rsid w:val="007F4A32"/>
    <w:rsid w:val="00801FEB"/>
    <w:rsid w:val="00810548"/>
    <w:rsid w:val="008134CD"/>
    <w:rsid w:val="00817EB0"/>
    <w:rsid w:val="00820566"/>
    <w:rsid w:val="008259F6"/>
    <w:rsid w:val="00861173"/>
    <w:rsid w:val="008A6E28"/>
    <w:rsid w:val="008C7516"/>
    <w:rsid w:val="008E3E21"/>
    <w:rsid w:val="009127A8"/>
    <w:rsid w:val="009151EE"/>
    <w:rsid w:val="0092158F"/>
    <w:rsid w:val="00934113"/>
    <w:rsid w:val="00936C49"/>
    <w:rsid w:val="00947AB8"/>
    <w:rsid w:val="009857D7"/>
    <w:rsid w:val="0098624E"/>
    <w:rsid w:val="009961E1"/>
    <w:rsid w:val="009978F9"/>
    <w:rsid w:val="00A04E7B"/>
    <w:rsid w:val="00A42E9D"/>
    <w:rsid w:val="00A45792"/>
    <w:rsid w:val="00AA1F54"/>
    <w:rsid w:val="00AC07DB"/>
    <w:rsid w:val="00AC3BD1"/>
    <w:rsid w:val="00AC4F77"/>
    <w:rsid w:val="00B13F1C"/>
    <w:rsid w:val="00B246A3"/>
    <w:rsid w:val="00B576B9"/>
    <w:rsid w:val="00B61950"/>
    <w:rsid w:val="00B65369"/>
    <w:rsid w:val="00BC2AE0"/>
    <w:rsid w:val="00BD0276"/>
    <w:rsid w:val="00BD56C2"/>
    <w:rsid w:val="00BF40A1"/>
    <w:rsid w:val="00C30E09"/>
    <w:rsid w:val="00C36405"/>
    <w:rsid w:val="00C618A1"/>
    <w:rsid w:val="00C75F5F"/>
    <w:rsid w:val="00C82DFF"/>
    <w:rsid w:val="00CE19EC"/>
    <w:rsid w:val="00CF5F25"/>
    <w:rsid w:val="00D3103F"/>
    <w:rsid w:val="00D50E22"/>
    <w:rsid w:val="00D5202C"/>
    <w:rsid w:val="00DD25DD"/>
    <w:rsid w:val="00DD5671"/>
    <w:rsid w:val="00DF3279"/>
    <w:rsid w:val="00E257F5"/>
    <w:rsid w:val="00E9614E"/>
    <w:rsid w:val="00EA49C0"/>
    <w:rsid w:val="00EC1F96"/>
    <w:rsid w:val="00ED1396"/>
    <w:rsid w:val="00ED69CA"/>
    <w:rsid w:val="00F314B8"/>
    <w:rsid w:val="00F33593"/>
    <w:rsid w:val="00F401C5"/>
    <w:rsid w:val="00F5057B"/>
    <w:rsid w:val="00F83445"/>
    <w:rsid w:val="00FA0631"/>
    <w:rsid w:val="00FB41B3"/>
    <w:rsid w:val="00FF347A"/>
    <w:rsid w:val="00FF4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62"/>
    <w:pPr>
      <w:spacing w:after="0" w:line="240" w:lineRule="auto"/>
    </w:pPr>
    <w:rPr>
      <w:sz w:val="24"/>
      <w:szCs w:val="24"/>
    </w:rPr>
  </w:style>
  <w:style w:type="paragraph" w:styleId="1">
    <w:name w:val="heading 1"/>
    <w:basedOn w:val="a"/>
    <w:next w:val="a"/>
    <w:link w:val="10"/>
    <w:uiPriority w:val="9"/>
    <w:qFormat/>
    <w:rsid w:val="00491B8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91B8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91B8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91B8A"/>
    <w:pPr>
      <w:keepNext/>
      <w:spacing w:before="240" w:after="60"/>
      <w:outlineLvl w:val="3"/>
    </w:pPr>
    <w:rPr>
      <w:b/>
      <w:bCs/>
      <w:sz w:val="28"/>
      <w:szCs w:val="28"/>
    </w:rPr>
  </w:style>
  <w:style w:type="paragraph" w:styleId="5">
    <w:name w:val="heading 5"/>
    <w:basedOn w:val="a"/>
    <w:next w:val="a"/>
    <w:link w:val="50"/>
    <w:uiPriority w:val="9"/>
    <w:semiHidden/>
    <w:unhideWhenUsed/>
    <w:qFormat/>
    <w:rsid w:val="00491B8A"/>
    <w:pPr>
      <w:spacing w:before="240" w:after="60"/>
      <w:outlineLvl w:val="4"/>
    </w:pPr>
    <w:rPr>
      <w:b/>
      <w:bCs/>
      <w:i/>
      <w:iCs/>
      <w:sz w:val="26"/>
      <w:szCs w:val="26"/>
    </w:rPr>
  </w:style>
  <w:style w:type="paragraph" w:styleId="6">
    <w:name w:val="heading 6"/>
    <w:basedOn w:val="a"/>
    <w:next w:val="a"/>
    <w:link w:val="60"/>
    <w:uiPriority w:val="9"/>
    <w:semiHidden/>
    <w:unhideWhenUsed/>
    <w:qFormat/>
    <w:rsid w:val="00491B8A"/>
    <w:pPr>
      <w:spacing w:before="240" w:after="60"/>
      <w:outlineLvl w:val="5"/>
    </w:pPr>
    <w:rPr>
      <w:b/>
      <w:bCs/>
      <w:sz w:val="22"/>
      <w:szCs w:val="22"/>
    </w:rPr>
  </w:style>
  <w:style w:type="paragraph" w:styleId="7">
    <w:name w:val="heading 7"/>
    <w:basedOn w:val="a"/>
    <w:next w:val="a"/>
    <w:link w:val="70"/>
    <w:uiPriority w:val="9"/>
    <w:semiHidden/>
    <w:unhideWhenUsed/>
    <w:qFormat/>
    <w:rsid w:val="00491B8A"/>
    <w:pPr>
      <w:spacing w:before="240" w:after="60"/>
      <w:outlineLvl w:val="6"/>
    </w:pPr>
  </w:style>
  <w:style w:type="paragraph" w:styleId="8">
    <w:name w:val="heading 8"/>
    <w:basedOn w:val="a"/>
    <w:next w:val="a"/>
    <w:link w:val="80"/>
    <w:uiPriority w:val="9"/>
    <w:semiHidden/>
    <w:unhideWhenUsed/>
    <w:qFormat/>
    <w:rsid w:val="00491B8A"/>
    <w:pPr>
      <w:spacing w:before="240" w:after="60"/>
      <w:outlineLvl w:val="7"/>
    </w:pPr>
    <w:rPr>
      <w:i/>
      <w:iCs/>
    </w:rPr>
  </w:style>
  <w:style w:type="paragraph" w:styleId="9">
    <w:name w:val="heading 9"/>
    <w:basedOn w:val="a"/>
    <w:next w:val="a"/>
    <w:link w:val="90"/>
    <w:uiPriority w:val="9"/>
    <w:semiHidden/>
    <w:unhideWhenUsed/>
    <w:qFormat/>
    <w:rsid w:val="00491B8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B8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91B8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91B8A"/>
    <w:rPr>
      <w:rFonts w:asciiTheme="majorHAnsi" w:eastAsiaTheme="majorEastAsia" w:hAnsiTheme="majorHAnsi"/>
      <w:b/>
      <w:bCs/>
      <w:sz w:val="26"/>
      <w:szCs w:val="26"/>
    </w:rPr>
  </w:style>
  <w:style w:type="character" w:customStyle="1" w:styleId="40">
    <w:name w:val="Заголовок 4 Знак"/>
    <w:basedOn w:val="a0"/>
    <w:link w:val="4"/>
    <w:uiPriority w:val="9"/>
    <w:rsid w:val="00491B8A"/>
    <w:rPr>
      <w:b/>
      <w:bCs/>
      <w:sz w:val="28"/>
      <w:szCs w:val="28"/>
    </w:rPr>
  </w:style>
  <w:style w:type="character" w:customStyle="1" w:styleId="50">
    <w:name w:val="Заголовок 5 Знак"/>
    <w:basedOn w:val="a0"/>
    <w:link w:val="5"/>
    <w:uiPriority w:val="9"/>
    <w:semiHidden/>
    <w:rsid w:val="00491B8A"/>
    <w:rPr>
      <w:b/>
      <w:bCs/>
      <w:i/>
      <w:iCs/>
      <w:sz w:val="26"/>
      <w:szCs w:val="26"/>
    </w:rPr>
  </w:style>
  <w:style w:type="character" w:customStyle="1" w:styleId="60">
    <w:name w:val="Заголовок 6 Знак"/>
    <w:basedOn w:val="a0"/>
    <w:link w:val="6"/>
    <w:uiPriority w:val="9"/>
    <w:semiHidden/>
    <w:rsid w:val="00491B8A"/>
    <w:rPr>
      <w:b/>
      <w:bCs/>
    </w:rPr>
  </w:style>
  <w:style w:type="character" w:customStyle="1" w:styleId="70">
    <w:name w:val="Заголовок 7 Знак"/>
    <w:basedOn w:val="a0"/>
    <w:link w:val="7"/>
    <w:uiPriority w:val="9"/>
    <w:semiHidden/>
    <w:rsid w:val="00491B8A"/>
    <w:rPr>
      <w:sz w:val="24"/>
      <w:szCs w:val="24"/>
    </w:rPr>
  </w:style>
  <w:style w:type="character" w:customStyle="1" w:styleId="80">
    <w:name w:val="Заголовок 8 Знак"/>
    <w:basedOn w:val="a0"/>
    <w:link w:val="8"/>
    <w:uiPriority w:val="9"/>
    <w:semiHidden/>
    <w:rsid w:val="00491B8A"/>
    <w:rPr>
      <w:i/>
      <w:iCs/>
      <w:sz w:val="24"/>
      <w:szCs w:val="24"/>
    </w:rPr>
  </w:style>
  <w:style w:type="character" w:customStyle="1" w:styleId="90">
    <w:name w:val="Заголовок 9 Знак"/>
    <w:basedOn w:val="a0"/>
    <w:link w:val="9"/>
    <w:uiPriority w:val="9"/>
    <w:semiHidden/>
    <w:rsid w:val="00491B8A"/>
    <w:rPr>
      <w:rFonts w:asciiTheme="majorHAnsi" w:eastAsiaTheme="majorEastAsia" w:hAnsiTheme="majorHAnsi"/>
    </w:rPr>
  </w:style>
  <w:style w:type="paragraph" w:styleId="a3">
    <w:name w:val="Title"/>
    <w:basedOn w:val="a"/>
    <w:next w:val="a"/>
    <w:link w:val="a4"/>
    <w:uiPriority w:val="10"/>
    <w:qFormat/>
    <w:rsid w:val="00491B8A"/>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91B8A"/>
    <w:rPr>
      <w:rFonts w:asciiTheme="majorHAnsi" w:eastAsiaTheme="majorEastAsia" w:hAnsiTheme="majorHAnsi"/>
      <w:b/>
      <w:bCs/>
      <w:kern w:val="28"/>
      <w:sz w:val="32"/>
      <w:szCs w:val="32"/>
    </w:rPr>
  </w:style>
  <w:style w:type="paragraph" w:styleId="a5">
    <w:name w:val="Subtitle"/>
    <w:basedOn w:val="a"/>
    <w:next w:val="a"/>
    <w:link w:val="a6"/>
    <w:uiPriority w:val="11"/>
    <w:qFormat/>
    <w:rsid w:val="00491B8A"/>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91B8A"/>
    <w:rPr>
      <w:rFonts w:asciiTheme="majorHAnsi" w:eastAsiaTheme="majorEastAsia" w:hAnsiTheme="majorHAnsi"/>
      <w:sz w:val="24"/>
      <w:szCs w:val="24"/>
    </w:rPr>
  </w:style>
  <w:style w:type="character" w:styleId="a7">
    <w:name w:val="Strong"/>
    <w:basedOn w:val="a0"/>
    <w:uiPriority w:val="22"/>
    <w:qFormat/>
    <w:rsid w:val="00491B8A"/>
    <w:rPr>
      <w:b/>
      <w:bCs/>
    </w:rPr>
  </w:style>
  <w:style w:type="character" w:styleId="a8">
    <w:name w:val="Emphasis"/>
    <w:basedOn w:val="a0"/>
    <w:uiPriority w:val="20"/>
    <w:qFormat/>
    <w:rsid w:val="00491B8A"/>
    <w:rPr>
      <w:rFonts w:asciiTheme="minorHAnsi" w:hAnsiTheme="minorHAnsi"/>
      <w:b/>
      <w:i/>
      <w:iCs/>
    </w:rPr>
  </w:style>
  <w:style w:type="paragraph" w:styleId="a9">
    <w:name w:val="No Spacing"/>
    <w:basedOn w:val="a"/>
    <w:uiPriority w:val="1"/>
    <w:qFormat/>
    <w:rsid w:val="00491B8A"/>
    <w:rPr>
      <w:szCs w:val="32"/>
    </w:rPr>
  </w:style>
  <w:style w:type="paragraph" w:styleId="aa">
    <w:name w:val="List Paragraph"/>
    <w:basedOn w:val="a"/>
    <w:uiPriority w:val="34"/>
    <w:qFormat/>
    <w:rsid w:val="00491B8A"/>
    <w:pPr>
      <w:ind w:left="720"/>
      <w:contextualSpacing/>
    </w:pPr>
  </w:style>
  <w:style w:type="paragraph" w:styleId="21">
    <w:name w:val="Quote"/>
    <w:basedOn w:val="a"/>
    <w:next w:val="a"/>
    <w:link w:val="22"/>
    <w:uiPriority w:val="29"/>
    <w:qFormat/>
    <w:rsid w:val="00491B8A"/>
    <w:rPr>
      <w:i/>
    </w:rPr>
  </w:style>
  <w:style w:type="character" w:customStyle="1" w:styleId="22">
    <w:name w:val="Цитата 2 Знак"/>
    <w:basedOn w:val="a0"/>
    <w:link w:val="21"/>
    <w:uiPriority w:val="29"/>
    <w:rsid w:val="00491B8A"/>
    <w:rPr>
      <w:i/>
      <w:sz w:val="24"/>
      <w:szCs w:val="24"/>
    </w:rPr>
  </w:style>
  <w:style w:type="paragraph" w:styleId="ab">
    <w:name w:val="Intense Quote"/>
    <w:basedOn w:val="a"/>
    <w:next w:val="a"/>
    <w:link w:val="ac"/>
    <w:uiPriority w:val="30"/>
    <w:qFormat/>
    <w:rsid w:val="00491B8A"/>
    <w:pPr>
      <w:ind w:left="720" w:right="720"/>
    </w:pPr>
    <w:rPr>
      <w:b/>
      <w:i/>
      <w:szCs w:val="22"/>
    </w:rPr>
  </w:style>
  <w:style w:type="character" w:customStyle="1" w:styleId="ac">
    <w:name w:val="Выделенная цитата Знак"/>
    <w:basedOn w:val="a0"/>
    <w:link w:val="ab"/>
    <w:uiPriority w:val="30"/>
    <w:rsid w:val="00491B8A"/>
    <w:rPr>
      <w:b/>
      <w:i/>
      <w:sz w:val="24"/>
    </w:rPr>
  </w:style>
  <w:style w:type="character" w:styleId="ad">
    <w:name w:val="Subtle Emphasis"/>
    <w:uiPriority w:val="19"/>
    <w:qFormat/>
    <w:rsid w:val="00491B8A"/>
    <w:rPr>
      <w:i/>
      <w:color w:val="5A5A5A" w:themeColor="text1" w:themeTint="A5"/>
    </w:rPr>
  </w:style>
  <w:style w:type="character" w:styleId="ae">
    <w:name w:val="Intense Emphasis"/>
    <w:basedOn w:val="a0"/>
    <w:uiPriority w:val="21"/>
    <w:qFormat/>
    <w:rsid w:val="00491B8A"/>
    <w:rPr>
      <w:b/>
      <w:i/>
      <w:sz w:val="24"/>
      <w:szCs w:val="24"/>
      <w:u w:val="single"/>
    </w:rPr>
  </w:style>
  <w:style w:type="character" w:styleId="af">
    <w:name w:val="Subtle Reference"/>
    <w:basedOn w:val="a0"/>
    <w:uiPriority w:val="31"/>
    <w:qFormat/>
    <w:rsid w:val="00491B8A"/>
    <w:rPr>
      <w:sz w:val="24"/>
      <w:szCs w:val="24"/>
      <w:u w:val="single"/>
    </w:rPr>
  </w:style>
  <w:style w:type="character" w:styleId="af0">
    <w:name w:val="Intense Reference"/>
    <w:basedOn w:val="a0"/>
    <w:uiPriority w:val="32"/>
    <w:qFormat/>
    <w:rsid w:val="00491B8A"/>
    <w:rPr>
      <w:b/>
      <w:sz w:val="24"/>
      <w:u w:val="single"/>
    </w:rPr>
  </w:style>
  <w:style w:type="character" w:styleId="af1">
    <w:name w:val="Book Title"/>
    <w:basedOn w:val="a0"/>
    <w:uiPriority w:val="33"/>
    <w:qFormat/>
    <w:rsid w:val="00491B8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91B8A"/>
    <w:pPr>
      <w:outlineLvl w:val="9"/>
    </w:pPr>
  </w:style>
  <w:style w:type="paragraph" w:styleId="af3">
    <w:name w:val="Body Text"/>
    <w:basedOn w:val="a"/>
    <w:link w:val="af4"/>
    <w:unhideWhenUsed/>
    <w:rsid w:val="00491B8A"/>
    <w:pPr>
      <w:jc w:val="center"/>
    </w:pPr>
    <w:rPr>
      <w:rFonts w:ascii="Times New Roman" w:eastAsia="Times New Roman" w:hAnsi="Times New Roman"/>
      <w:lang w:val="ru-RU" w:eastAsia="ru-RU" w:bidi="ar-SA"/>
    </w:rPr>
  </w:style>
  <w:style w:type="character" w:customStyle="1" w:styleId="af4">
    <w:name w:val="Основной текст Знак"/>
    <w:basedOn w:val="a0"/>
    <w:link w:val="af3"/>
    <w:rsid w:val="00491B8A"/>
    <w:rPr>
      <w:rFonts w:ascii="Times New Roman" w:eastAsia="Times New Roman" w:hAnsi="Times New Roman"/>
      <w:sz w:val="24"/>
      <w:szCs w:val="24"/>
      <w:lang w:val="ru-RU" w:eastAsia="ru-RU" w:bidi="ar-SA"/>
    </w:rPr>
  </w:style>
  <w:style w:type="paragraph" w:styleId="af5">
    <w:name w:val="Body Text Indent"/>
    <w:basedOn w:val="a"/>
    <w:link w:val="af6"/>
    <w:uiPriority w:val="99"/>
    <w:unhideWhenUsed/>
    <w:rsid w:val="00491B8A"/>
    <w:pPr>
      <w:spacing w:after="120"/>
      <w:ind w:left="283"/>
    </w:pPr>
    <w:rPr>
      <w:rFonts w:eastAsiaTheme="minorHAnsi"/>
    </w:rPr>
  </w:style>
  <w:style w:type="character" w:customStyle="1" w:styleId="af6">
    <w:name w:val="Основной текст с отступом Знак"/>
    <w:basedOn w:val="a0"/>
    <w:link w:val="af5"/>
    <w:uiPriority w:val="99"/>
    <w:rsid w:val="00491B8A"/>
    <w:rPr>
      <w:rFonts w:eastAsiaTheme="minorHAnsi"/>
      <w:sz w:val="24"/>
      <w:szCs w:val="24"/>
    </w:rPr>
  </w:style>
  <w:style w:type="paragraph" w:styleId="af7">
    <w:name w:val="header"/>
    <w:basedOn w:val="a"/>
    <w:link w:val="af8"/>
    <w:uiPriority w:val="99"/>
    <w:unhideWhenUsed/>
    <w:rsid w:val="00491B8A"/>
    <w:pPr>
      <w:tabs>
        <w:tab w:val="center" w:pos="4677"/>
        <w:tab w:val="right" w:pos="9355"/>
      </w:tabs>
    </w:pPr>
  </w:style>
  <w:style w:type="character" w:customStyle="1" w:styleId="af8">
    <w:name w:val="Верхний колонтитул Знак"/>
    <w:basedOn w:val="a0"/>
    <w:link w:val="af7"/>
    <w:uiPriority w:val="99"/>
    <w:rsid w:val="00491B8A"/>
    <w:rPr>
      <w:sz w:val="24"/>
      <w:szCs w:val="24"/>
    </w:rPr>
  </w:style>
  <w:style w:type="paragraph" w:styleId="af9">
    <w:name w:val="footer"/>
    <w:basedOn w:val="a"/>
    <w:link w:val="afa"/>
    <w:uiPriority w:val="99"/>
    <w:unhideWhenUsed/>
    <w:rsid w:val="00491B8A"/>
    <w:pPr>
      <w:tabs>
        <w:tab w:val="center" w:pos="4677"/>
        <w:tab w:val="right" w:pos="9355"/>
      </w:tabs>
    </w:pPr>
  </w:style>
  <w:style w:type="character" w:customStyle="1" w:styleId="afa">
    <w:name w:val="Нижний колонтитул Знак"/>
    <w:basedOn w:val="a0"/>
    <w:link w:val="af9"/>
    <w:uiPriority w:val="99"/>
    <w:rsid w:val="00491B8A"/>
    <w:rPr>
      <w:sz w:val="24"/>
      <w:szCs w:val="24"/>
    </w:rPr>
  </w:style>
  <w:style w:type="table" w:styleId="afb">
    <w:name w:val="Table Grid"/>
    <w:basedOn w:val="a1"/>
    <w:uiPriority w:val="59"/>
    <w:rsid w:val="00491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Plain Text"/>
    <w:basedOn w:val="a"/>
    <w:link w:val="afd"/>
    <w:rsid w:val="00491B8A"/>
    <w:rPr>
      <w:rFonts w:ascii="Courier New" w:eastAsia="Times New Roman" w:hAnsi="Courier New"/>
      <w:sz w:val="20"/>
      <w:szCs w:val="20"/>
      <w:lang w:val="ru-RU" w:eastAsia="ru-RU" w:bidi="ar-SA"/>
    </w:rPr>
  </w:style>
  <w:style w:type="character" w:customStyle="1" w:styleId="afd">
    <w:name w:val="Текст Знак"/>
    <w:basedOn w:val="a0"/>
    <w:link w:val="afc"/>
    <w:rsid w:val="00491B8A"/>
    <w:rPr>
      <w:rFonts w:ascii="Courier New" w:eastAsia="Times New Roman" w:hAnsi="Courier New"/>
      <w:sz w:val="20"/>
      <w:szCs w:val="20"/>
      <w:lang w:val="ru-RU" w:eastAsia="ru-RU" w:bidi="ar-SA"/>
    </w:rPr>
  </w:style>
  <w:style w:type="paragraph" w:styleId="afe">
    <w:name w:val="Balloon Text"/>
    <w:basedOn w:val="a"/>
    <w:link w:val="aff"/>
    <w:uiPriority w:val="99"/>
    <w:semiHidden/>
    <w:unhideWhenUsed/>
    <w:rsid w:val="0003323A"/>
    <w:rPr>
      <w:rFonts w:ascii="Tahoma" w:hAnsi="Tahoma" w:cs="Tahoma"/>
      <w:sz w:val="16"/>
      <w:szCs w:val="16"/>
    </w:rPr>
  </w:style>
  <w:style w:type="character" w:customStyle="1" w:styleId="aff">
    <w:name w:val="Текст выноски Знак"/>
    <w:basedOn w:val="a0"/>
    <w:link w:val="afe"/>
    <w:uiPriority w:val="99"/>
    <w:semiHidden/>
    <w:rsid w:val="0003323A"/>
    <w:rPr>
      <w:rFonts w:ascii="Tahoma" w:hAnsi="Tahoma" w:cs="Tahoma"/>
      <w:sz w:val="16"/>
      <w:szCs w:val="16"/>
    </w:rPr>
  </w:style>
  <w:style w:type="table" w:customStyle="1" w:styleId="TableNormal">
    <w:name w:val="Table Normal"/>
    <w:uiPriority w:val="2"/>
    <w:semiHidden/>
    <w:unhideWhenUsed/>
    <w:qFormat/>
    <w:rsid w:val="00150091"/>
    <w:pPr>
      <w:widowControl w:val="0"/>
      <w:autoSpaceDE w:val="0"/>
      <w:autoSpaceDN w:val="0"/>
      <w:spacing w:after="0" w:line="240" w:lineRule="auto"/>
    </w:pPr>
    <w:rPr>
      <w:rFonts w:eastAsia="Calibri"/>
      <w:lang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5BAF"/>
    <w:pPr>
      <w:widowControl w:val="0"/>
      <w:autoSpaceDE w:val="0"/>
      <w:autoSpaceDN w:val="0"/>
      <w:spacing w:before="67"/>
    </w:pPr>
    <w:rPr>
      <w:rFonts w:ascii="Trebuchet MS" w:eastAsia="Trebuchet MS" w:hAnsi="Trebuchet MS" w:cs="Trebuchet MS"/>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9247223">
      <w:bodyDiv w:val="1"/>
      <w:marLeft w:val="0"/>
      <w:marRight w:val="0"/>
      <w:marTop w:val="0"/>
      <w:marBottom w:val="0"/>
      <w:divBdr>
        <w:top w:val="none" w:sz="0" w:space="0" w:color="auto"/>
        <w:left w:val="none" w:sz="0" w:space="0" w:color="auto"/>
        <w:bottom w:val="none" w:sz="0" w:space="0" w:color="auto"/>
        <w:right w:val="none" w:sz="0" w:space="0" w:color="auto"/>
      </w:divBdr>
    </w:div>
    <w:div w:id="122128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934F4-AF17-4034-A26E-1AF73A46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3492</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для математики</cp:lastModifiedBy>
  <cp:revision>2</cp:revision>
  <cp:lastPrinted>2020-09-29T18:47:00Z</cp:lastPrinted>
  <dcterms:created xsi:type="dcterms:W3CDTF">2023-09-16T09:35:00Z</dcterms:created>
  <dcterms:modified xsi:type="dcterms:W3CDTF">2023-09-16T09:35:00Z</dcterms:modified>
</cp:coreProperties>
</file>