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94" w:rsidRPr="0033724A" w:rsidRDefault="007E0094" w:rsidP="007E009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Министерство образования Ставропольского края</w:t>
      </w:r>
    </w:p>
    <w:p w:rsidR="007E0094" w:rsidRDefault="007E0094" w:rsidP="007E009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Управление образования администрации города </w:t>
      </w:r>
      <w:r w:rsidRPr="0033724A">
        <w:rPr>
          <w:b/>
          <w:sz w:val="28"/>
          <w:szCs w:val="28"/>
          <w:lang w:eastAsia="ar-SA"/>
        </w:rPr>
        <w:t>Ессентуки</w:t>
      </w:r>
    </w:p>
    <w:p w:rsidR="007E0094" w:rsidRDefault="007E0094" w:rsidP="007E009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МБОУ СОШ №3</w:t>
      </w:r>
    </w:p>
    <w:p w:rsidR="002B6FA4" w:rsidRPr="00C01763" w:rsidRDefault="002B6FA4" w:rsidP="002B6FA4">
      <w:pPr>
        <w:jc w:val="center"/>
        <w:rPr>
          <w:b/>
          <w:sz w:val="28"/>
          <w:szCs w:val="28"/>
        </w:rPr>
      </w:pPr>
    </w:p>
    <w:p w:rsidR="002B6FA4" w:rsidRPr="00C01763" w:rsidRDefault="002B6FA4" w:rsidP="002B6FA4">
      <w:pPr>
        <w:jc w:val="center"/>
        <w:rPr>
          <w:u w:val="single"/>
          <w:lang w:val="uk-UA" w:eastAsia="ar-SA"/>
        </w:rPr>
      </w:pPr>
    </w:p>
    <w:tbl>
      <w:tblPr>
        <w:tblW w:w="9287" w:type="dxa"/>
        <w:tblLook w:val="0000" w:firstRow="0" w:lastRow="0" w:firstColumn="0" w:lastColumn="0" w:noHBand="0" w:noVBand="0"/>
      </w:tblPr>
      <w:tblGrid>
        <w:gridCol w:w="3402"/>
        <w:gridCol w:w="2931"/>
        <w:gridCol w:w="296"/>
        <w:gridCol w:w="2658"/>
      </w:tblGrid>
      <w:tr w:rsidR="007E0094" w:rsidRPr="00C01763" w:rsidTr="007E0094">
        <w:trPr>
          <w:trHeight w:val="2054"/>
        </w:trPr>
        <w:tc>
          <w:tcPr>
            <w:tcW w:w="3402" w:type="dxa"/>
          </w:tcPr>
          <w:p w:rsidR="007E0094" w:rsidRPr="00344DF7" w:rsidRDefault="007E0094" w:rsidP="007E0094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  <w:p w:rsidR="007E0094" w:rsidRPr="00344DF7" w:rsidRDefault="007E0094" w:rsidP="007E0094">
            <w:pPr>
              <w:ind w:right="4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методическим объединением учителей</w:t>
            </w:r>
            <w:r w:rsidRPr="00344DF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гуманитарного цикла</w:t>
            </w:r>
          </w:p>
          <w:p w:rsidR="007E0094" w:rsidRDefault="007E0094" w:rsidP="007E0094">
            <w:pPr>
              <w:ind w:right="480"/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Руководитель МО</w:t>
            </w:r>
            <w:r>
              <w:rPr>
                <w:sz w:val="20"/>
                <w:szCs w:val="20"/>
                <w:lang w:eastAsia="ru-RU"/>
              </w:rPr>
              <w:t xml:space="preserve"> учителей гуманитарного цикла</w:t>
            </w:r>
          </w:p>
          <w:p w:rsidR="007E0094" w:rsidRPr="00344DF7" w:rsidRDefault="007E0094" w:rsidP="007E0094">
            <w:pPr>
              <w:ind w:right="480"/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___________</w:t>
            </w:r>
            <w:r>
              <w:rPr>
                <w:sz w:val="20"/>
                <w:szCs w:val="20"/>
                <w:lang w:eastAsia="ru-RU"/>
              </w:rPr>
              <w:t>________________</w:t>
            </w:r>
          </w:p>
          <w:p w:rsidR="007E0094" w:rsidRPr="00344DF7" w:rsidRDefault="007E0094" w:rsidP="007E0094">
            <w:pPr>
              <w:ind w:right="4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Бережная Евгения Васильевна</w:t>
            </w:r>
            <w:r>
              <w:rPr>
                <w:sz w:val="20"/>
                <w:szCs w:val="20"/>
                <w:lang w:eastAsia="ru-RU"/>
              </w:rPr>
              <w:t xml:space="preserve"> Протокол №1 от 28.08.2023</w:t>
            </w:r>
          </w:p>
          <w:p w:rsidR="007E0094" w:rsidRPr="00C01763" w:rsidRDefault="007E0094" w:rsidP="007E0094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7E0094" w:rsidRPr="00344DF7" w:rsidRDefault="007E0094" w:rsidP="007E0094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:rsidR="007E0094" w:rsidRDefault="007E0094" w:rsidP="007E00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7E0094" w:rsidRDefault="007E0094" w:rsidP="007E00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</w:t>
            </w:r>
          </w:p>
          <w:p w:rsidR="007E0094" w:rsidRDefault="007E0094" w:rsidP="007E0094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Кудинова Елена Давыдовна</w:t>
            </w:r>
          </w:p>
          <w:p w:rsidR="007E0094" w:rsidRPr="00C01763" w:rsidRDefault="007E0094" w:rsidP="007E0094">
            <w:r>
              <w:rPr>
                <w:sz w:val="20"/>
                <w:szCs w:val="20"/>
                <w:lang w:eastAsia="ru-RU"/>
              </w:rPr>
              <w:t>Приказ №1 от 28.08.23</w:t>
            </w:r>
            <w:r w:rsidRPr="00C01763">
              <w:rPr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296" w:type="dxa"/>
          </w:tcPr>
          <w:p w:rsidR="007E0094" w:rsidRPr="003A7B29" w:rsidRDefault="007E0094" w:rsidP="007E0094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7E0094" w:rsidRPr="00344DF7" w:rsidRDefault="007E0094" w:rsidP="007E0094">
            <w:pPr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7E0094" w:rsidRDefault="007E0094" w:rsidP="007E0094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 xml:space="preserve">Директор </w:t>
            </w:r>
          </w:p>
          <w:p w:rsidR="007E0094" w:rsidRDefault="007E0094" w:rsidP="007E0094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_______________</w:t>
            </w:r>
            <w:r>
              <w:rPr>
                <w:sz w:val="20"/>
                <w:szCs w:val="20"/>
                <w:lang w:eastAsia="ru-RU"/>
              </w:rPr>
              <w:t>________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Чуденцова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Ада </w:t>
            </w:r>
            <w:r w:rsidRPr="00344DF7">
              <w:rPr>
                <w:bCs/>
                <w:sz w:val="20"/>
                <w:szCs w:val="20"/>
                <w:lang w:eastAsia="ru-RU"/>
              </w:rPr>
              <w:t>Алексеевна</w:t>
            </w:r>
          </w:p>
          <w:p w:rsidR="007E0094" w:rsidRPr="00291FDF" w:rsidRDefault="007E0094" w:rsidP="007E00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Приказ №135 от 28.08.2023</w:t>
            </w:r>
          </w:p>
          <w:p w:rsidR="007E0094" w:rsidRPr="003A7B29" w:rsidRDefault="007E0094" w:rsidP="007E0094">
            <w:pPr>
              <w:rPr>
                <w:sz w:val="20"/>
                <w:szCs w:val="20"/>
              </w:rPr>
            </w:pPr>
          </w:p>
        </w:tc>
      </w:tr>
    </w:tbl>
    <w:p w:rsidR="007E0094" w:rsidRDefault="007E0094" w:rsidP="002B6FA4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</w:p>
    <w:p w:rsidR="007E0094" w:rsidRDefault="007E0094" w:rsidP="002B6FA4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</w:p>
    <w:p w:rsidR="002B6FA4" w:rsidRPr="00C01763" w:rsidRDefault="007E0094" w:rsidP="002B6FA4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РАБОЧАЯ ПРОГРАММА</w:t>
      </w:r>
    </w:p>
    <w:p w:rsidR="002B6FA4" w:rsidRPr="007E0094" w:rsidRDefault="002B6FA4" w:rsidP="002B6FA4">
      <w:pPr>
        <w:spacing w:line="276" w:lineRule="auto"/>
        <w:jc w:val="center"/>
        <w:rPr>
          <w:bCs/>
          <w:sz w:val="28"/>
          <w:szCs w:val="28"/>
          <w:lang w:eastAsia="uk-UA"/>
        </w:rPr>
      </w:pPr>
      <w:proofErr w:type="spellStart"/>
      <w:r w:rsidRPr="007E0094">
        <w:rPr>
          <w:bCs/>
          <w:sz w:val="28"/>
          <w:szCs w:val="28"/>
          <w:lang w:val="uk-UA" w:eastAsia="uk-UA"/>
        </w:rPr>
        <w:t>учебно</w:t>
      </w:r>
      <w:r w:rsidRPr="007E0094">
        <w:rPr>
          <w:bCs/>
          <w:sz w:val="28"/>
          <w:szCs w:val="28"/>
          <w:lang w:eastAsia="uk-UA"/>
        </w:rPr>
        <w:t>го</w:t>
      </w:r>
      <w:proofErr w:type="spellEnd"/>
      <w:r w:rsidRPr="007E0094">
        <w:rPr>
          <w:bCs/>
          <w:sz w:val="28"/>
          <w:szCs w:val="28"/>
          <w:lang w:val="uk-UA" w:eastAsia="uk-UA"/>
        </w:rPr>
        <w:t xml:space="preserve"> предмета</w:t>
      </w:r>
      <w:r w:rsidRPr="007E0094">
        <w:rPr>
          <w:bCs/>
          <w:sz w:val="28"/>
          <w:szCs w:val="28"/>
          <w:lang w:eastAsia="uk-UA"/>
        </w:rPr>
        <w:t xml:space="preserve"> «География</w:t>
      </w:r>
      <w:r w:rsidRPr="007E0094">
        <w:rPr>
          <w:bCs/>
          <w:sz w:val="28"/>
          <w:szCs w:val="28"/>
          <w:lang w:val="uk-UA" w:eastAsia="uk-UA"/>
        </w:rPr>
        <w:t>»</w:t>
      </w:r>
    </w:p>
    <w:p w:rsidR="002B6FA4" w:rsidRPr="00C01763" w:rsidRDefault="002B6FA4" w:rsidP="002B6FA4">
      <w:pPr>
        <w:jc w:val="both"/>
        <w:rPr>
          <w:b/>
          <w:bCs/>
        </w:rPr>
      </w:pPr>
    </w:p>
    <w:p w:rsidR="002B6FA4" w:rsidRPr="00C01763" w:rsidRDefault="002B6FA4" w:rsidP="002B6FA4">
      <w:pPr>
        <w:jc w:val="both"/>
        <w:rPr>
          <w:b/>
          <w:bCs/>
        </w:rPr>
      </w:pPr>
    </w:p>
    <w:p w:rsidR="002B6FA4" w:rsidRPr="00C01763" w:rsidRDefault="002B6FA4" w:rsidP="002B6FA4">
      <w:pPr>
        <w:jc w:val="both"/>
        <w:rPr>
          <w:b/>
          <w:bCs/>
          <w:sz w:val="28"/>
          <w:szCs w:val="28"/>
        </w:rPr>
      </w:pPr>
      <w:r w:rsidRPr="00C01763">
        <w:rPr>
          <w:b/>
          <w:bCs/>
          <w:sz w:val="28"/>
          <w:szCs w:val="28"/>
        </w:rPr>
        <w:t xml:space="preserve">Класс: </w:t>
      </w:r>
      <w:r>
        <w:rPr>
          <w:b/>
          <w:bCs/>
          <w:sz w:val="28"/>
          <w:szCs w:val="28"/>
        </w:rPr>
        <w:t>11</w:t>
      </w:r>
    </w:p>
    <w:p w:rsidR="002B6FA4" w:rsidRPr="00C01763" w:rsidRDefault="00B806E0" w:rsidP="002B6F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Среднее </w:t>
      </w:r>
      <w:r w:rsidR="002B6FA4" w:rsidRPr="00C01763">
        <w:rPr>
          <w:b/>
          <w:bCs/>
          <w:sz w:val="28"/>
          <w:szCs w:val="28"/>
        </w:rPr>
        <w:t>общее образование</w:t>
      </w:r>
    </w:p>
    <w:p w:rsidR="002B6FA4" w:rsidRPr="00C01763" w:rsidRDefault="007E0094" w:rsidP="002B6F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 2023 - 2024</w:t>
      </w:r>
      <w:r w:rsidR="002B6FA4" w:rsidRPr="00C01763">
        <w:rPr>
          <w:b/>
          <w:bCs/>
          <w:sz w:val="28"/>
          <w:szCs w:val="28"/>
        </w:rPr>
        <w:t xml:space="preserve"> учебный год </w:t>
      </w:r>
    </w:p>
    <w:p w:rsidR="002B6FA4" w:rsidRPr="00C01763" w:rsidRDefault="002B6FA4" w:rsidP="002B6FA4">
      <w:pPr>
        <w:jc w:val="both"/>
        <w:rPr>
          <w:b/>
          <w:bCs/>
          <w:sz w:val="28"/>
          <w:szCs w:val="28"/>
        </w:rPr>
      </w:pPr>
      <w:r w:rsidRPr="00C01763">
        <w:rPr>
          <w:b/>
          <w:bCs/>
          <w:sz w:val="28"/>
          <w:szCs w:val="28"/>
        </w:rPr>
        <w:t>Количество часов по учебному плану: всего – 34 часа (1 час в неделю)</w:t>
      </w:r>
    </w:p>
    <w:p w:rsidR="002B6FA4" w:rsidRPr="00C01763" w:rsidRDefault="002B6FA4" w:rsidP="002B6FA4">
      <w:pPr>
        <w:jc w:val="both"/>
        <w:rPr>
          <w:b/>
          <w:bCs/>
        </w:rPr>
      </w:pPr>
    </w:p>
    <w:p w:rsidR="002B6FA4" w:rsidRPr="00C01763" w:rsidRDefault="002B6FA4" w:rsidP="002B6FA4">
      <w:pPr>
        <w:jc w:val="both"/>
        <w:rPr>
          <w:bCs/>
        </w:rPr>
      </w:pPr>
    </w:p>
    <w:p w:rsidR="002B6FA4" w:rsidRPr="00C01763" w:rsidRDefault="002B6FA4" w:rsidP="002B6FA4">
      <w:pPr>
        <w:jc w:val="both"/>
        <w:rPr>
          <w:b/>
          <w:bCs/>
        </w:rPr>
      </w:pPr>
      <w:r w:rsidRPr="00C01763">
        <w:rPr>
          <w:bCs/>
        </w:rPr>
        <w:t>Рабочая программа написана на основании</w:t>
      </w:r>
      <w:r w:rsidRPr="00C01763">
        <w:rPr>
          <w:bCs/>
          <w:iCs/>
        </w:rPr>
        <w:t>:</w:t>
      </w:r>
    </w:p>
    <w:p w:rsidR="002B6FA4" w:rsidRPr="00C01763" w:rsidRDefault="002B6FA4" w:rsidP="002B6FA4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color w:val="000000"/>
        </w:rPr>
      </w:pPr>
      <w:r w:rsidRPr="00C01763">
        <w:rPr>
          <w:color w:val="000000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 1897(с изменениями и дополнениями, в редакции протокола № 3/15 от 28.10.2015 федерального учебно-методического объединения по общему образованию);</w:t>
      </w:r>
    </w:p>
    <w:p w:rsidR="002B6FA4" w:rsidRPr="00C01763" w:rsidRDefault="002B6FA4" w:rsidP="002B6FA4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color w:val="000000"/>
        </w:rPr>
      </w:pPr>
      <w:r w:rsidRPr="00C01763">
        <w:rPr>
          <w:color w:val="000000"/>
        </w:rPr>
        <w:t>Основной образовательной программы ООО МБОУ СОШ № 3;</w:t>
      </w:r>
    </w:p>
    <w:p w:rsidR="002B6FA4" w:rsidRPr="00C01763" w:rsidRDefault="007E0094" w:rsidP="002B6FA4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color w:val="000000"/>
        </w:rPr>
      </w:pPr>
      <w:r>
        <w:rPr>
          <w:color w:val="000000"/>
        </w:rPr>
        <w:t>Учебного плана школы на 2023-2024</w:t>
      </w:r>
      <w:r w:rsidR="002B6FA4" w:rsidRPr="00C01763">
        <w:rPr>
          <w:color w:val="000000"/>
        </w:rPr>
        <w:t xml:space="preserve"> учебный год;</w:t>
      </w:r>
    </w:p>
    <w:p w:rsidR="002B6FA4" w:rsidRDefault="002B6FA4" w:rsidP="002B6FA4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color w:val="000000"/>
        </w:rPr>
      </w:pPr>
      <w:r w:rsidRPr="00C01763">
        <w:rPr>
          <w:color w:val="000000"/>
        </w:rPr>
        <w:t>Годового учебного календарного графика на текущий учебный год;</w:t>
      </w:r>
    </w:p>
    <w:p w:rsidR="00B806E0" w:rsidRPr="00B806E0" w:rsidRDefault="00B806E0" w:rsidP="00B806E0">
      <w:pPr>
        <w:numPr>
          <w:ilvl w:val="0"/>
          <w:numId w:val="1"/>
        </w:numPr>
        <w:rPr>
          <w:color w:val="000000"/>
        </w:rPr>
      </w:pPr>
      <w:r w:rsidRPr="00B806E0">
        <w:rPr>
          <w:color w:val="000000"/>
        </w:rPr>
        <w:t xml:space="preserve">Программы воспитания МБОУ СОШ № 3 </w:t>
      </w:r>
    </w:p>
    <w:p w:rsidR="002B6FA4" w:rsidRPr="00B806E0" w:rsidRDefault="002B6FA4" w:rsidP="00B806E0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color w:val="000000"/>
        </w:rPr>
      </w:pPr>
      <w:r w:rsidRPr="00B806E0">
        <w:rPr>
          <w:bCs/>
        </w:rPr>
        <w:t xml:space="preserve">Рабочей программы по географии В. П. </w:t>
      </w:r>
      <w:proofErr w:type="spellStart"/>
      <w:r w:rsidRPr="00B806E0">
        <w:rPr>
          <w:bCs/>
        </w:rPr>
        <w:t>Максаковский</w:t>
      </w:r>
      <w:proofErr w:type="spellEnd"/>
      <w:r w:rsidRPr="00B806E0">
        <w:rPr>
          <w:bCs/>
        </w:rPr>
        <w:t>. «География. Рабочие программы. 10—11 классы»: - М.</w:t>
      </w:r>
      <w:r w:rsidR="00B806E0">
        <w:rPr>
          <w:bCs/>
        </w:rPr>
        <w:t xml:space="preserve"> </w:t>
      </w:r>
      <w:r w:rsidRPr="00B806E0">
        <w:rPr>
          <w:bCs/>
        </w:rPr>
        <w:t xml:space="preserve">Просвещение 2019 г. </w:t>
      </w:r>
    </w:p>
    <w:p w:rsidR="002B6FA4" w:rsidRPr="006B6D22" w:rsidRDefault="00B806E0" w:rsidP="002B6FA4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color w:val="000000"/>
        </w:rPr>
      </w:pPr>
      <w:r>
        <w:rPr>
          <w:bCs/>
        </w:rPr>
        <w:t xml:space="preserve"> Учебник: География. 10-11 классы: учебник для </w:t>
      </w:r>
      <w:proofErr w:type="spellStart"/>
      <w:r>
        <w:rPr>
          <w:bCs/>
        </w:rPr>
        <w:t>общеобразоват</w:t>
      </w:r>
      <w:proofErr w:type="spellEnd"/>
      <w:r>
        <w:rPr>
          <w:bCs/>
        </w:rPr>
        <w:t>. организаций: базовый уровень /</w:t>
      </w:r>
      <w:r w:rsidRPr="00B806E0">
        <w:rPr>
          <w:bCs/>
        </w:rPr>
        <w:t xml:space="preserve"> </w:t>
      </w:r>
      <w:proofErr w:type="spellStart"/>
      <w:r w:rsidRPr="006B6D22">
        <w:rPr>
          <w:bCs/>
        </w:rPr>
        <w:t>Мак</w:t>
      </w:r>
      <w:r>
        <w:rPr>
          <w:bCs/>
        </w:rPr>
        <w:t>саковский</w:t>
      </w:r>
      <w:proofErr w:type="spellEnd"/>
      <w:r>
        <w:rPr>
          <w:bCs/>
        </w:rPr>
        <w:t xml:space="preserve"> В.П. – 29-е изд.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- М.: Просвещение, 2019</w:t>
      </w:r>
      <w:r w:rsidR="002B6FA4" w:rsidRPr="006B6D22">
        <w:rPr>
          <w:bCs/>
        </w:rPr>
        <w:t>.</w:t>
      </w:r>
      <w:r>
        <w:rPr>
          <w:bCs/>
        </w:rPr>
        <w:t xml:space="preserve"> - 416 стр.: ил., карт.</w:t>
      </w:r>
    </w:p>
    <w:p w:rsidR="002B6FA4" w:rsidRPr="006B6D22" w:rsidRDefault="002B6FA4" w:rsidP="002B6FA4">
      <w:pPr>
        <w:jc w:val="both"/>
        <w:rPr>
          <w:b/>
          <w:bCs/>
        </w:rPr>
      </w:pPr>
      <w:r w:rsidRPr="006B6D22">
        <w:rPr>
          <w:b/>
          <w:bCs/>
        </w:rPr>
        <w:tab/>
        <w:t xml:space="preserve"> </w:t>
      </w:r>
    </w:p>
    <w:p w:rsidR="002B6FA4" w:rsidRPr="00C01763" w:rsidRDefault="002B6FA4" w:rsidP="002B6FA4">
      <w:pPr>
        <w:jc w:val="both"/>
        <w:rPr>
          <w:b/>
          <w:bCs/>
        </w:rPr>
      </w:pPr>
    </w:p>
    <w:p w:rsidR="007E0094" w:rsidRDefault="007E0094" w:rsidP="007E0094">
      <w:pPr>
        <w:jc w:val="right"/>
        <w:rPr>
          <w:bCs/>
          <w:sz w:val="28"/>
          <w:szCs w:val="28"/>
        </w:rPr>
      </w:pPr>
    </w:p>
    <w:p w:rsidR="007E0094" w:rsidRPr="00DA704A" w:rsidRDefault="007E0094" w:rsidP="007E0094">
      <w:pPr>
        <w:jc w:val="right"/>
        <w:rPr>
          <w:bCs/>
          <w:sz w:val="28"/>
          <w:szCs w:val="28"/>
        </w:rPr>
      </w:pPr>
      <w:r w:rsidRPr="00DA704A">
        <w:rPr>
          <w:bCs/>
          <w:sz w:val="28"/>
          <w:szCs w:val="28"/>
        </w:rPr>
        <w:t xml:space="preserve">Составитель: Бережная Ирина Александровна </w:t>
      </w:r>
    </w:p>
    <w:p w:rsidR="007E0094" w:rsidRPr="00DA704A" w:rsidRDefault="007E0094" w:rsidP="007E0094">
      <w:pPr>
        <w:jc w:val="right"/>
        <w:rPr>
          <w:bCs/>
          <w:sz w:val="28"/>
          <w:szCs w:val="28"/>
        </w:rPr>
      </w:pPr>
      <w:r w:rsidRPr="00DA704A">
        <w:rPr>
          <w:bCs/>
          <w:sz w:val="28"/>
          <w:szCs w:val="28"/>
        </w:rPr>
        <w:t>учитель географии</w:t>
      </w:r>
    </w:p>
    <w:p w:rsidR="002B6FA4" w:rsidRDefault="002B6FA4" w:rsidP="002B6FA4">
      <w:pPr>
        <w:jc w:val="both"/>
        <w:rPr>
          <w:b/>
          <w:bCs/>
        </w:rPr>
      </w:pPr>
    </w:p>
    <w:p w:rsidR="007E0094" w:rsidRPr="00C01763" w:rsidRDefault="007E0094" w:rsidP="002B6FA4">
      <w:pPr>
        <w:jc w:val="both"/>
        <w:rPr>
          <w:b/>
          <w:bCs/>
        </w:rPr>
      </w:pPr>
    </w:p>
    <w:p w:rsidR="002B6FA4" w:rsidRPr="00C01763" w:rsidRDefault="002B6FA4" w:rsidP="002B6FA4">
      <w:pPr>
        <w:rPr>
          <w:b/>
          <w:bCs/>
          <w:sz w:val="28"/>
          <w:szCs w:val="28"/>
        </w:rPr>
      </w:pPr>
    </w:p>
    <w:p w:rsidR="00B806E0" w:rsidRPr="007E0094" w:rsidRDefault="007E0094" w:rsidP="007E00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Ессентуки 2023</w:t>
      </w:r>
    </w:p>
    <w:p w:rsidR="00FF4252" w:rsidRDefault="00FF4252" w:rsidP="00FF4252">
      <w:pPr>
        <w:suppressAutoHyphens w:val="0"/>
        <w:jc w:val="center"/>
        <w:rPr>
          <w:sz w:val="28"/>
          <w:szCs w:val="28"/>
        </w:rPr>
      </w:pPr>
      <w:r w:rsidRPr="00FF4252">
        <w:rPr>
          <w:sz w:val="28"/>
          <w:szCs w:val="28"/>
        </w:rPr>
        <w:lastRenderedPageBreak/>
        <w:t xml:space="preserve">ПЛАНИРУЕМЫЕ РЕЗУЛЬТАТЫ ОСВОЕНИЯ ПРОГРАММЫ ПО ГЕОГРАФИИ НА УРОВНЕ СРЕДНЕГО ОБЩЕГО ОБРАЗОВАНИЯ </w:t>
      </w:r>
    </w:p>
    <w:p w:rsidR="00FF4252" w:rsidRDefault="00FF4252" w:rsidP="00FF4252">
      <w:pPr>
        <w:suppressAutoHyphens w:val="0"/>
        <w:jc w:val="center"/>
        <w:rPr>
          <w:sz w:val="28"/>
          <w:szCs w:val="28"/>
        </w:rPr>
      </w:pPr>
    </w:p>
    <w:p w:rsidR="00FF4252" w:rsidRPr="00545A5E" w:rsidRDefault="00FF4252" w:rsidP="00FF4252">
      <w:pPr>
        <w:suppressAutoHyphens w:val="0"/>
        <w:jc w:val="center"/>
      </w:pPr>
      <w:r w:rsidRPr="00545A5E">
        <w:t xml:space="preserve">ЛИЧНОСТНЫЕ РЕЗУЛЬТАТЫ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1) гражданского воспитания: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2) патриотического воспитания: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убеждённость, готовность к служению и защите Отечества, ответственность за его судьбу.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3) духовно-нравственного воспитания: 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 на основе формирования элементов географической и экологической культуры;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 </w:t>
      </w:r>
    </w:p>
    <w:p w:rsidR="00545A5E" w:rsidRDefault="00FF4252" w:rsidP="00FF4252">
      <w:pPr>
        <w:suppressAutoHyphens w:val="0"/>
        <w:ind w:firstLine="708"/>
        <w:jc w:val="both"/>
      </w:pPr>
      <w:r>
        <w:t>4) эстетического воспитания: эстетическое отношение к миру, включа</w:t>
      </w:r>
      <w:r w:rsidR="00545A5E">
        <w:t>я эстетику природных и историко-</w:t>
      </w:r>
      <w:r>
        <w:t xml:space="preserve">культурных объектов родного края, своей страны,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5) физического воспитания, формирования культуры здоровья и эмоционального благополучия: </w:t>
      </w:r>
      <w:proofErr w:type="spellStart"/>
      <w:r>
        <w:t>сформированность</w:t>
      </w:r>
      <w:proofErr w:type="spellEnd"/>
      <w: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 потребность в физическом совершенствовании, занятиях </w:t>
      </w:r>
      <w:r>
        <w:lastRenderedPageBreak/>
        <w:t>спортивно</w:t>
      </w:r>
      <w:r>
        <w:t xml:space="preserve">оздоровительной деятельностью; активное неприятие вредных привычек и иных форм причинения вреда физическому и психическому здоровью.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6) трудового воспитания: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7) экологического воспитания: </w:t>
      </w:r>
      <w:proofErr w:type="spellStart"/>
      <w:r>
        <w:t>сформированность</w:t>
      </w:r>
      <w:proofErr w:type="spellEnd"/>
      <w:r>
        <w:t xml:space="preserve"> экологической культу</w:t>
      </w:r>
      <w:r w:rsidR="00545A5E">
        <w:t>ры, понимание влияния социально-</w:t>
      </w:r>
      <w:r>
        <w:t xml:space="preserve">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 расширение опыта деятельности экологической направленности.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8) ценности научного познания: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</w:t>
      </w:r>
      <w:r w:rsidR="00545A5E">
        <w:t>ешении учебных и (или) практико-</w:t>
      </w:r>
      <w:r>
        <w:t xml:space="preserve">ориентированных задач; 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 </w:t>
      </w:r>
    </w:p>
    <w:p w:rsidR="00545A5E" w:rsidRDefault="00FF4252" w:rsidP="00545A5E">
      <w:pPr>
        <w:suppressAutoHyphens w:val="0"/>
        <w:ind w:firstLine="708"/>
        <w:jc w:val="center"/>
      </w:pPr>
      <w:r>
        <w:t>МЕТАПРЕДМЕТНЫЕ РЕЗУЛЬТАТЫ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Познавательные универсальные учебные действия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Базовые логические действия: 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 устанавливать существенный признак или основания для сравнения, классификации географических объектов, процессов, явлений и обобщения; определять цели деятельности, задавать параметры и критерии их достижения; разрабатывать план решения географической задачи с учётом анализа имеющихся материальных и нематериальных ресурсов; выявлять закономерности и противоречия в рассматриваемых явлениях с учётом предложенной географической задачи; вносить коррективы в деятельность, оценивать соответствие результатов целям; координировать и выполнять работу при решении географических задач в условиях реального, виртуального и комбинированного взаимодействия; креативно мыслить при поиске путей решения жизненных проблем, имеющих географические аспекты.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Базовые исследовательские действия: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</w:t>
      </w:r>
      <w:r>
        <w:lastRenderedPageBreak/>
        <w:t xml:space="preserve">явлений; 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 владеть научным научной терминологией, ключевыми понятиями и методами;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</w:t>
      </w:r>
    </w:p>
    <w:p w:rsidR="00545A5E" w:rsidRDefault="00FF4252" w:rsidP="00FF4252">
      <w:pPr>
        <w:suppressAutoHyphens w:val="0"/>
        <w:ind w:firstLine="708"/>
        <w:jc w:val="both"/>
      </w:pPr>
      <w:r>
        <w:t>Работа с информацией: 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 выбирать оптимальную форму представления и визуализации информации с учётом её назначения (тексты, картосхемы, диаграммы и другое); оценивать достоверность информации; 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 w:rsidR="00545A5E">
        <w:t xml:space="preserve"> информационной безопасности; </w:t>
      </w:r>
      <w:r>
        <w:t xml:space="preserve">владеть навыками распознавания и защиты информации, обеспечения информационной безопасности личности.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Коммуникативные универсальные учебные действия: 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 развёрнуто и логично излагать свою точку зрения по географическим аспектам различных вопросов с использованием языковых средств.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Регулятивные универсальные учебные действия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Самоконтроль: давать оценку новым ситуациям; оценивать соответствие результатов целям; владеть навыками познавательной рефлексии как осознания совершаемых действий и мыслительных процессов, их результатов и оснований; оценивать риски и своевременно принимать решения для их снижения; принимать мотивы и аргументы других при анализе результатов деятельности; использовать </w:t>
      </w:r>
      <w:r>
        <w:lastRenderedPageBreak/>
        <w:t xml:space="preserve">приёмы рефлексии для оценки ситуации, выбора верного решения; принимать мотивы и аргументы других при анализе результатов деятельности.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Эмоциональный интеллект: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>
        <w:t>эмпатии</w:t>
      </w:r>
      <w:proofErr w:type="spellEnd"/>
      <w: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Принятие себя и других: принимать себя, понимая свои недостатки и своё поведение; принимать мотивы и аргументы других при анализе результатов деятельности; признавать своё право и право других на ошибки; развивать способность понимать мир с позиции другого человека.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Совместная деятельность: выбирать тематику и методы совместных действий с учётом общих интересов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своего вклада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значимости. </w:t>
      </w:r>
    </w:p>
    <w:p w:rsidR="00545A5E" w:rsidRDefault="00FF4252" w:rsidP="00545A5E">
      <w:pPr>
        <w:suppressAutoHyphens w:val="0"/>
        <w:ind w:firstLine="708"/>
        <w:jc w:val="center"/>
      </w:pPr>
      <w:r>
        <w:t>ПРЕДМЕТНЫЕ РЕЗУЛЬТАТЫ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Предметные результаты освоения программы по географии на базовом уровне к концу 11 класса должны отражать: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1) 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2) 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 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международном ге</w:t>
      </w:r>
      <w:r w:rsidR="00545A5E">
        <w:t>о</w:t>
      </w:r>
      <w:r>
        <w:t xml:space="preserve">графическом разделении труда (МГРТ);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устанавливать взаимосвязи </w:t>
      </w:r>
      <w:r>
        <w:lastRenderedPageBreak/>
        <w:t xml:space="preserve">между социально-экономическими и </w:t>
      </w:r>
      <w:proofErr w:type="spellStart"/>
      <w:r>
        <w:t>геоэкологическими</w:t>
      </w:r>
      <w:proofErr w:type="spellEnd"/>
      <w:r>
        <w:t xml:space="preserve"> процессами и явлениями в изученных странах; природными условиями и размещением населения, </w:t>
      </w:r>
      <w:r w:rsidR="00545A5E">
        <w:t>природными условиями и природно-</w:t>
      </w:r>
      <w:r>
        <w:t xml:space="preserve">ресурсным капиталом и отраслевой структурой хозяйства изученных стран; прогнозировать изменения возрастной структуры населения отдельных стран зарубежной Европы с использованием источников географической информации; формулировать и (или) обосновывать выводы на основе использования географических знаний;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4) 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>
        <w:t>субурбанизация</w:t>
      </w:r>
      <w:proofErr w:type="spellEnd"/>
      <w: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>
        <w:t>ресурсообеспеченность</w:t>
      </w:r>
      <w:proofErr w:type="spellEnd"/>
      <w: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>
        <w:t>деглобализация</w:t>
      </w:r>
      <w:proofErr w:type="spellEnd"/>
      <w:r>
        <w:t>, «</w:t>
      </w:r>
      <w:proofErr w:type="spellStart"/>
      <w:r>
        <w:t>энергопереход</w:t>
      </w:r>
      <w:proofErr w:type="spellEnd"/>
      <w:r>
        <w:t xml:space="preserve">», международные экономические отношения, устойчивое развитие для решения учебных и (или) практико-ориентированных задач;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 формулировать обобщения и выводы по результатам наблюдения (исследования);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6) </w:t>
      </w:r>
      <w:proofErr w:type="spellStart"/>
      <w:r>
        <w:t>сформированность</w:t>
      </w:r>
      <w:proofErr w:type="spellEnd"/>
      <w: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соответствующие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</w:t>
      </w:r>
      <w:r w:rsidR="00545A5E">
        <w:t>егионов мира и отдельных стран;</w:t>
      </w:r>
      <w:r>
        <w:t xml:space="preserve">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 </w:t>
      </w:r>
    </w:p>
    <w:p w:rsidR="00545A5E" w:rsidRDefault="00FF4252" w:rsidP="00FF4252">
      <w:pPr>
        <w:suppressAutoHyphens w:val="0"/>
        <w:ind w:firstLine="708"/>
        <w:jc w:val="both"/>
      </w:pPr>
      <w:r>
        <w:lastRenderedPageBreak/>
        <w:t xml:space="preserve"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в России); представлять в различных формах (графики, таблицы, схемы, диаграммы, карты и другие)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 формулировать выводы и заключения на основе анализа и интерпретации информации из различных источников;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умений применять географические знания для объяснения изученных социально-экономических и </w:t>
      </w:r>
      <w:proofErr w:type="spellStart"/>
      <w:r>
        <w:t>геоэкологических</w:t>
      </w:r>
      <w:proofErr w:type="spellEnd"/>
      <w: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 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 </w:t>
      </w:r>
    </w:p>
    <w:p w:rsidR="00545A5E" w:rsidRDefault="00FF4252" w:rsidP="00FF4252">
      <w:pPr>
        <w:suppressAutoHyphens w:val="0"/>
        <w:ind w:firstLine="708"/>
        <w:jc w:val="both"/>
      </w:pPr>
      <w:r>
        <w:t xml:space="preserve">9) </w:t>
      </w:r>
      <w:proofErr w:type="spellStart"/>
      <w:r>
        <w:t>сформированность</w:t>
      </w:r>
      <w:proofErr w:type="spellEnd"/>
      <w: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процессов;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</w:t>
      </w:r>
      <w:r w:rsidR="00545A5E">
        <w:t>льным экологическим и социально-</w:t>
      </w:r>
      <w:r>
        <w:t xml:space="preserve">экономическим проблемам мира и России; изменения направления международных экономических связей России в новых экономических условиях; </w:t>
      </w:r>
    </w:p>
    <w:p w:rsidR="00FF4252" w:rsidRPr="00FF4252" w:rsidRDefault="00FF4252" w:rsidP="00FF4252">
      <w:pPr>
        <w:suppressAutoHyphens w:val="0"/>
        <w:ind w:firstLine="708"/>
        <w:jc w:val="both"/>
        <w:rPr>
          <w:b/>
          <w:sz w:val="28"/>
          <w:szCs w:val="28"/>
          <w:u w:val="single"/>
        </w:rPr>
      </w:pPr>
      <w:r>
        <w:t xml:space="preserve">10) </w:t>
      </w:r>
      <w:proofErr w:type="spellStart"/>
      <w:r>
        <w:t>сформированность</w:t>
      </w:r>
      <w:proofErr w:type="spellEnd"/>
      <w: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возможных путей решения глобальных проблем.</w:t>
      </w:r>
    </w:p>
    <w:p w:rsidR="00545A5E" w:rsidRDefault="00545A5E" w:rsidP="00DB3916">
      <w:pPr>
        <w:jc w:val="center"/>
        <w:rPr>
          <w:sz w:val="28"/>
          <w:szCs w:val="28"/>
          <w:u w:val="single"/>
          <w:lang w:val="en-US"/>
        </w:rPr>
      </w:pPr>
    </w:p>
    <w:p w:rsidR="00545A5E" w:rsidRDefault="00545A5E" w:rsidP="00DB3916">
      <w:pPr>
        <w:jc w:val="center"/>
        <w:rPr>
          <w:sz w:val="28"/>
          <w:szCs w:val="28"/>
          <w:u w:val="single"/>
          <w:lang w:val="en-US"/>
        </w:rPr>
      </w:pPr>
    </w:p>
    <w:p w:rsidR="00545A5E" w:rsidRDefault="00545A5E" w:rsidP="00DB3916">
      <w:pPr>
        <w:jc w:val="center"/>
        <w:rPr>
          <w:sz w:val="28"/>
          <w:szCs w:val="28"/>
          <w:u w:val="single"/>
          <w:lang w:val="en-US"/>
        </w:rPr>
      </w:pPr>
    </w:p>
    <w:p w:rsidR="00545A5E" w:rsidRDefault="00545A5E" w:rsidP="00DB3916">
      <w:pPr>
        <w:jc w:val="center"/>
        <w:rPr>
          <w:sz w:val="28"/>
          <w:szCs w:val="28"/>
          <w:u w:val="single"/>
          <w:lang w:val="en-US"/>
        </w:rPr>
      </w:pPr>
    </w:p>
    <w:p w:rsidR="00545A5E" w:rsidRDefault="00545A5E" w:rsidP="00DB3916">
      <w:pPr>
        <w:jc w:val="center"/>
        <w:rPr>
          <w:sz w:val="28"/>
          <w:szCs w:val="28"/>
          <w:u w:val="single"/>
          <w:lang w:val="en-US"/>
        </w:rPr>
      </w:pPr>
    </w:p>
    <w:p w:rsidR="00545A5E" w:rsidRDefault="00545A5E" w:rsidP="00DB3916">
      <w:pPr>
        <w:jc w:val="center"/>
        <w:rPr>
          <w:sz w:val="28"/>
          <w:szCs w:val="28"/>
          <w:u w:val="single"/>
          <w:lang w:val="en-US"/>
        </w:rPr>
      </w:pPr>
    </w:p>
    <w:p w:rsidR="00545A5E" w:rsidRDefault="00545A5E" w:rsidP="00DB3916">
      <w:pPr>
        <w:jc w:val="center"/>
        <w:rPr>
          <w:sz w:val="28"/>
          <w:szCs w:val="28"/>
          <w:u w:val="single"/>
          <w:lang w:val="en-US"/>
        </w:rPr>
      </w:pPr>
    </w:p>
    <w:p w:rsidR="00AB23BF" w:rsidRPr="00545A5E" w:rsidRDefault="007C61F4" w:rsidP="00DB3916">
      <w:pPr>
        <w:jc w:val="center"/>
      </w:pPr>
      <w:r w:rsidRPr="00545A5E">
        <w:lastRenderedPageBreak/>
        <w:t>СОДЕРЖАНИЕ УЧЕБНОГО КУРСА</w:t>
      </w:r>
    </w:p>
    <w:p w:rsidR="00AB23BF" w:rsidRPr="00545A5E" w:rsidRDefault="00AB23BF" w:rsidP="00FF72A3">
      <w:pPr>
        <w:shd w:val="clear" w:color="auto" w:fill="FFFFFF"/>
        <w:suppressAutoHyphens w:val="0"/>
        <w:jc w:val="both"/>
        <w:rPr>
          <w:i/>
          <w:color w:val="000000"/>
          <w:lang w:eastAsia="ru-RU"/>
        </w:rPr>
      </w:pPr>
      <w:r w:rsidRPr="00545A5E">
        <w:rPr>
          <w:bCs/>
          <w:i/>
          <w:color w:val="000000"/>
          <w:lang w:eastAsia="ru-RU"/>
        </w:rPr>
        <w:t>Раздел II. </w:t>
      </w:r>
      <w:r w:rsidRPr="00545A5E">
        <w:rPr>
          <w:bCs/>
          <w:i/>
          <w:iCs/>
          <w:color w:val="000000"/>
          <w:lang w:eastAsia="ru-RU"/>
        </w:rPr>
        <w:t>Р</w:t>
      </w:r>
      <w:r w:rsidR="00DB3916" w:rsidRPr="00545A5E">
        <w:rPr>
          <w:bCs/>
          <w:i/>
          <w:iCs/>
          <w:color w:val="000000"/>
          <w:lang w:eastAsia="ru-RU"/>
        </w:rPr>
        <w:t xml:space="preserve">егиональная характеристика мира </w:t>
      </w:r>
      <w:r w:rsidRPr="00545A5E">
        <w:rPr>
          <w:bCs/>
          <w:i/>
          <w:iCs/>
          <w:color w:val="000000"/>
          <w:lang w:eastAsia="ru-RU"/>
        </w:rPr>
        <w:t>(3</w:t>
      </w:r>
      <w:r w:rsidR="00EB2FEB" w:rsidRPr="00545A5E">
        <w:rPr>
          <w:bCs/>
          <w:i/>
          <w:iCs/>
          <w:color w:val="000000"/>
          <w:lang w:eastAsia="ru-RU"/>
        </w:rPr>
        <w:t>1</w:t>
      </w:r>
      <w:r w:rsidR="00DB3916" w:rsidRPr="00545A5E">
        <w:rPr>
          <w:bCs/>
          <w:i/>
          <w:iCs/>
          <w:color w:val="000000"/>
          <w:lang w:eastAsia="ru-RU"/>
        </w:rPr>
        <w:t xml:space="preserve"> час</w:t>
      </w:r>
      <w:r w:rsidRPr="00545A5E">
        <w:rPr>
          <w:bCs/>
          <w:i/>
          <w:iCs/>
          <w:color w:val="000000"/>
          <w:lang w:eastAsia="ru-RU"/>
        </w:rPr>
        <w:t>)</w:t>
      </w:r>
    </w:p>
    <w:p w:rsidR="00AB23BF" w:rsidRPr="00545A5E" w:rsidRDefault="00AB23BF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bCs/>
          <w:color w:val="000000"/>
          <w:lang w:eastAsia="ru-RU"/>
        </w:rPr>
        <w:t>Тема 1</w:t>
      </w:r>
      <w:r w:rsidR="00EB2FEB" w:rsidRPr="00545A5E">
        <w:rPr>
          <w:bCs/>
          <w:color w:val="000000"/>
          <w:lang w:eastAsia="ru-RU"/>
        </w:rPr>
        <w:t xml:space="preserve"> (6)</w:t>
      </w:r>
      <w:r w:rsidRPr="00545A5E">
        <w:rPr>
          <w:bCs/>
          <w:color w:val="000000"/>
          <w:lang w:eastAsia="ru-RU"/>
        </w:rPr>
        <w:t>: Зарубежная Европа. </w:t>
      </w:r>
      <w:r w:rsidRPr="00545A5E">
        <w:rPr>
          <w:bCs/>
          <w:i/>
          <w:iCs/>
          <w:color w:val="000000"/>
          <w:lang w:eastAsia="ru-RU"/>
        </w:rPr>
        <w:t>(</w:t>
      </w:r>
      <w:r w:rsidR="00EB2FEB" w:rsidRPr="00545A5E">
        <w:rPr>
          <w:bCs/>
          <w:i/>
          <w:iCs/>
          <w:color w:val="000000"/>
          <w:lang w:eastAsia="ru-RU"/>
        </w:rPr>
        <w:t>8</w:t>
      </w:r>
      <w:r w:rsidRPr="00545A5E">
        <w:rPr>
          <w:bCs/>
          <w:i/>
          <w:iCs/>
          <w:color w:val="000000"/>
          <w:lang w:eastAsia="ru-RU"/>
        </w:rPr>
        <w:t xml:space="preserve"> часов)</w:t>
      </w:r>
    </w:p>
    <w:p w:rsidR="00AB23BF" w:rsidRPr="00545A5E" w:rsidRDefault="00DB3916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Общая </w:t>
      </w:r>
      <w:r w:rsidR="00AB23BF" w:rsidRPr="00545A5E">
        <w:rPr>
          <w:color w:val="000000"/>
          <w:lang w:eastAsia="ru-RU"/>
        </w:rPr>
        <w:t xml:space="preserve">характеристика Зарубежной Европы. Население и хозяйство. </w:t>
      </w:r>
      <w:proofErr w:type="spellStart"/>
      <w:r w:rsidR="00AB23BF" w:rsidRPr="00545A5E">
        <w:rPr>
          <w:color w:val="000000"/>
          <w:lang w:eastAsia="ru-RU"/>
        </w:rPr>
        <w:t>Субрегионы</w:t>
      </w:r>
      <w:proofErr w:type="spellEnd"/>
      <w:r w:rsidR="00AB23BF" w:rsidRPr="00545A5E">
        <w:rPr>
          <w:color w:val="000000"/>
          <w:lang w:eastAsia="ru-RU"/>
        </w:rPr>
        <w:t xml:space="preserve"> и страны Зарубежной Европы. Великобритания, Италия, Франция, Германия</w:t>
      </w:r>
      <w:r w:rsidR="00545A5E" w:rsidRPr="00545A5E">
        <w:rPr>
          <w:color w:val="000000"/>
          <w:lang w:eastAsia="ru-RU"/>
        </w:rPr>
        <w:t xml:space="preserve"> </w:t>
      </w:r>
      <w:r w:rsidR="00AB23BF" w:rsidRPr="00545A5E">
        <w:rPr>
          <w:color w:val="000000"/>
          <w:lang w:eastAsia="ru-RU"/>
        </w:rPr>
        <w:t>- ведущие страны мира.</w:t>
      </w:r>
    </w:p>
    <w:p w:rsidR="00EB2FEB" w:rsidRPr="00545A5E" w:rsidRDefault="00EB2FEB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Практическая работа №1 «Сравнительная характеристика двух стран Зарубежной Европы».</w:t>
      </w:r>
    </w:p>
    <w:p w:rsidR="00AB23BF" w:rsidRPr="00545A5E" w:rsidRDefault="00AB23BF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bCs/>
          <w:color w:val="000000"/>
          <w:lang w:eastAsia="ru-RU"/>
        </w:rPr>
        <w:t>Тема 2</w:t>
      </w:r>
      <w:r w:rsidR="00EB2FEB" w:rsidRPr="00545A5E">
        <w:rPr>
          <w:bCs/>
          <w:color w:val="000000"/>
          <w:lang w:eastAsia="ru-RU"/>
        </w:rPr>
        <w:t xml:space="preserve"> (7)</w:t>
      </w:r>
      <w:r w:rsidRPr="00545A5E">
        <w:rPr>
          <w:bCs/>
          <w:color w:val="000000"/>
          <w:lang w:eastAsia="ru-RU"/>
        </w:rPr>
        <w:t>: Зарубежная Азия, Австралия </w:t>
      </w:r>
      <w:r w:rsidRPr="00545A5E">
        <w:rPr>
          <w:bCs/>
          <w:i/>
          <w:iCs/>
          <w:color w:val="000000"/>
          <w:lang w:eastAsia="ru-RU"/>
        </w:rPr>
        <w:t>(</w:t>
      </w:r>
      <w:r w:rsidR="00EB2FEB" w:rsidRPr="00545A5E">
        <w:rPr>
          <w:bCs/>
          <w:i/>
          <w:iCs/>
          <w:color w:val="000000"/>
          <w:lang w:eastAsia="ru-RU"/>
        </w:rPr>
        <w:t>11</w:t>
      </w:r>
      <w:r w:rsidRPr="00545A5E">
        <w:rPr>
          <w:bCs/>
          <w:i/>
          <w:iCs/>
          <w:color w:val="000000"/>
          <w:lang w:eastAsia="ru-RU"/>
        </w:rPr>
        <w:t xml:space="preserve"> часов)</w:t>
      </w:r>
    </w:p>
    <w:p w:rsidR="00AB23BF" w:rsidRPr="00545A5E" w:rsidRDefault="00AB23BF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Общая характеристика Зарубежной Азии. Население и хозяйство. Китай, Япония, Индия. Австралийский Союз. Комплексная характеристика региона.</w:t>
      </w:r>
    </w:p>
    <w:p w:rsidR="00EB2FEB" w:rsidRPr="00545A5E" w:rsidRDefault="00EB2FEB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 xml:space="preserve">Практическая работа №2 </w:t>
      </w:r>
      <w:r w:rsidR="00DB3916" w:rsidRPr="00545A5E">
        <w:rPr>
          <w:color w:val="000000"/>
          <w:lang w:eastAsia="ru-RU"/>
        </w:rPr>
        <w:t>«Кл</w:t>
      </w:r>
      <w:r w:rsidR="00753F8C" w:rsidRPr="00545A5E">
        <w:rPr>
          <w:color w:val="000000"/>
          <w:lang w:eastAsia="ru-RU"/>
        </w:rPr>
        <w:t>ассификация стран зарубежной Азии».</w:t>
      </w:r>
    </w:p>
    <w:p w:rsidR="00753F8C" w:rsidRPr="00545A5E" w:rsidRDefault="00753F8C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Практическая работа №3 «Сравнение экономики двух зон Китая: Западной и Восточной».</w:t>
      </w:r>
    </w:p>
    <w:p w:rsidR="00753F8C" w:rsidRPr="00545A5E" w:rsidRDefault="00753F8C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Практическая работа №4 «Составление картосхемы международных экономических связей Японии».</w:t>
      </w:r>
    </w:p>
    <w:p w:rsidR="00753F8C" w:rsidRPr="00545A5E" w:rsidRDefault="00753F8C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Практическая работа №5 «Составление картосхемы международных экономических связей Австралии».</w:t>
      </w:r>
    </w:p>
    <w:p w:rsidR="00AB23BF" w:rsidRPr="00545A5E" w:rsidRDefault="00AB23BF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bCs/>
          <w:color w:val="000000"/>
          <w:lang w:eastAsia="ru-RU"/>
        </w:rPr>
        <w:t>Тема 3</w:t>
      </w:r>
      <w:r w:rsidR="00EB2FEB" w:rsidRPr="00545A5E">
        <w:rPr>
          <w:bCs/>
          <w:color w:val="000000"/>
          <w:lang w:eastAsia="ru-RU"/>
        </w:rPr>
        <w:t xml:space="preserve"> (8)</w:t>
      </w:r>
      <w:r w:rsidRPr="00545A5E">
        <w:rPr>
          <w:bCs/>
          <w:color w:val="000000"/>
          <w:lang w:eastAsia="ru-RU"/>
        </w:rPr>
        <w:t>: Африка. </w:t>
      </w:r>
      <w:r w:rsidRPr="00545A5E">
        <w:rPr>
          <w:bCs/>
          <w:i/>
          <w:iCs/>
          <w:color w:val="000000"/>
          <w:lang w:eastAsia="ru-RU"/>
        </w:rPr>
        <w:t>(</w:t>
      </w:r>
      <w:r w:rsidR="00EB2FEB" w:rsidRPr="00545A5E">
        <w:rPr>
          <w:bCs/>
          <w:i/>
          <w:iCs/>
          <w:color w:val="000000"/>
          <w:lang w:eastAsia="ru-RU"/>
        </w:rPr>
        <w:t>2</w:t>
      </w:r>
      <w:r w:rsidRPr="00545A5E">
        <w:rPr>
          <w:bCs/>
          <w:i/>
          <w:iCs/>
          <w:color w:val="000000"/>
          <w:lang w:eastAsia="ru-RU"/>
        </w:rPr>
        <w:t xml:space="preserve"> часа)</w:t>
      </w:r>
    </w:p>
    <w:p w:rsidR="00AB23BF" w:rsidRPr="00545A5E" w:rsidRDefault="00AB23BF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 xml:space="preserve">Общая характеристика региона «Африка». Население и хозяйство стран Африканского региона. </w:t>
      </w:r>
      <w:proofErr w:type="spellStart"/>
      <w:r w:rsidRPr="00545A5E">
        <w:rPr>
          <w:color w:val="000000"/>
          <w:lang w:eastAsia="ru-RU"/>
        </w:rPr>
        <w:t>Субрегионы</w:t>
      </w:r>
      <w:proofErr w:type="spellEnd"/>
      <w:r w:rsidRPr="00545A5E">
        <w:rPr>
          <w:color w:val="000000"/>
          <w:lang w:eastAsia="ru-RU"/>
        </w:rPr>
        <w:t xml:space="preserve"> Северной и Тропической Африки.</w:t>
      </w:r>
    </w:p>
    <w:p w:rsidR="00753F8C" w:rsidRPr="00545A5E" w:rsidRDefault="00753F8C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Практическая работа №6 «Составление прогноза экономического развития стран Африки».</w:t>
      </w:r>
    </w:p>
    <w:p w:rsidR="00AB23BF" w:rsidRPr="00545A5E" w:rsidRDefault="00AB23BF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bCs/>
          <w:color w:val="000000"/>
          <w:lang w:eastAsia="ru-RU"/>
        </w:rPr>
        <w:t>Тема 4</w:t>
      </w:r>
      <w:r w:rsidR="00EB2FEB" w:rsidRPr="00545A5E">
        <w:rPr>
          <w:bCs/>
          <w:color w:val="000000"/>
          <w:lang w:eastAsia="ru-RU"/>
        </w:rPr>
        <w:t xml:space="preserve"> (9)</w:t>
      </w:r>
      <w:r w:rsidRPr="00545A5E">
        <w:rPr>
          <w:bCs/>
          <w:color w:val="000000"/>
          <w:lang w:eastAsia="ru-RU"/>
        </w:rPr>
        <w:t>: Северная Америка. </w:t>
      </w:r>
      <w:r w:rsidRPr="00545A5E">
        <w:rPr>
          <w:bCs/>
          <w:i/>
          <w:iCs/>
          <w:color w:val="000000"/>
          <w:lang w:eastAsia="ru-RU"/>
        </w:rPr>
        <w:t>(</w:t>
      </w:r>
      <w:r w:rsidR="00EB2FEB" w:rsidRPr="00545A5E">
        <w:rPr>
          <w:bCs/>
          <w:i/>
          <w:iCs/>
          <w:color w:val="000000"/>
          <w:lang w:eastAsia="ru-RU"/>
        </w:rPr>
        <w:t xml:space="preserve">5 </w:t>
      </w:r>
      <w:r w:rsidRPr="00545A5E">
        <w:rPr>
          <w:bCs/>
          <w:i/>
          <w:iCs/>
          <w:color w:val="000000"/>
          <w:lang w:eastAsia="ru-RU"/>
        </w:rPr>
        <w:t>часов)</w:t>
      </w:r>
    </w:p>
    <w:p w:rsidR="00AB23BF" w:rsidRPr="00545A5E" w:rsidRDefault="00AB23BF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Общая характеристика США. Макрорегионы США. Население и хозяйство США. Канада.</w:t>
      </w:r>
    </w:p>
    <w:p w:rsidR="00753F8C" w:rsidRPr="00545A5E" w:rsidRDefault="00753F8C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Практическая работа №7 «Сравнение двух макрорегионов США».</w:t>
      </w:r>
    </w:p>
    <w:p w:rsidR="00093707" w:rsidRPr="00545A5E" w:rsidRDefault="00AB23BF" w:rsidP="00FF72A3">
      <w:pPr>
        <w:shd w:val="clear" w:color="auto" w:fill="FFFFFF"/>
        <w:suppressAutoHyphens w:val="0"/>
        <w:jc w:val="both"/>
        <w:rPr>
          <w:bCs/>
          <w:i/>
          <w:iCs/>
          <w:color w:val="000000"/>
          <w:lang w:eastAsia="ru-RU"/>
        </w:rPr>
      </w:pPr>
      <w:r w:rsidRPr="00545A5E">
        <w:rPr>
          <w:bCs/>
          <w:color w:val="000000"/>
          <w:lang w:eastAsia="ru-RU"/>
        </w:rPr>
        <w:t>Тема 5</w:t>
      </w:r>
      <w:r w:rsidR="00EB2FEB" w:rsidRPr="00545A5E">
        <w:rPr>
          <w:bCs/>
          <w:color w:val="000000"/>
          <w:lang w:eastAsia="ru-RU"/>
        </w:rPr>
        <w:t xml:space="preserve"> (10)</w:t>
      </w:r>
      <w:r w:rsidRPr="00545A5E">
        <w:rPr>
          <w:bCs/>
          <w:color w:val="000000"/>
          <w:lang w:eastAsia="ru-RU"/>
        </w:rPr>
        <w:t>: Латинская Америка. </w:t>
      </w:r>
      <w:r w:rsidRPr="00545A5E">
        <w:rPr>
          <w:bCs/>
          <w:i/>
          <w:iCs/>
          <w:color w:val="000000"/>
          <w:lang w:eastAsia="ru-RU"/>
        </w:rPr>
        <w:t xml:space="preserve"> (</w:t>
      </w:r>
      <w:r w:rsidR="00EB2FEB" w:rsidRPr="00545A5E">
        <w:rPr>
          <w:bCs/>
          <w:i/>
          <w:iCs/>
          <w:color w:val="000000"/>
          <w:lang w:eastAsia="ru-RU"/>
        </w:rPr>
        <w:t>2</w:t>
      </w:r>
      <w:r w:rsidRPr="00545A5E">
        <w:rPr>
          <w:bCs/>
          <w:i/>
          <w:iCs/>
          <w:color w:val="000000"/>
          <w:lang w:eastAsia="ru-RU"/>
        </w:rPr>
        <w:t xml:space="preserve"> час</w:t>
      </w:r>
      <w:r w:rsidR="00EB2FEB" w:rsidRPr="00545A5E">
        <w:rPr>
          <w:bCs/>
          <w:i/>
          <w:iCs/>
          <w:color w:val="000000"/>
          <w:lang w:eastAsia="ru-RU"/>
        </w:rPr>
        <w:t>а</w:t>
      </w:r>
      <w:r w:rsidRPr="00545A5E">
        <w:rPr>
          <w:bCs/>
          <w:i/>
          <w:iCs/>
          <w:color w:val="000000"/>
          <w:lang w:eastAsia="ru-RU"/>
        </w:rPr>
        <w:t>)</w:t>
      </w:r>
    </w:p>
    <w:p w:rsidR="00AB23BF" w:rsidRPr="00545A5E" w:rsidRDefault="00AB23BF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Общая характеристика региона «Латинская Америка». Население и хозяйство Латинской Америки. Бразилия.</w:t>
      </w:r>
    </w:p>
    <w:p w:rsidR="00093707" w:rsidRPr="00545A5E" w:rsidRDefault="00093707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Практическая работа №8 «Сравнительная характеристика двух стран Латинской Америки».</w:t>
      </w:r>
    </w:p>
    <w:p w:rsidR="008B0B36" w:rsidRPr="00545A5E" w:rsidRDefault="00AB23BF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bCs/>
          <w:color w:val="000000"/>
          <w:lang w:eastAsia="ru-RU"/>
        </w:rPr>
        <w:t>Тема 6</w:t>
      </w:r>
      <w:r w:rsidR="00EB2FEB" w:rsidRPr="00545A5E">
        <w:rPr>
          <w:bCs/>
          <w:color w:val="000000"/>
          <w:lang w:eastAsia="ru-RU"/>
        </w:rPr>
        <w:t xml:space="preserve"> (11)</w:t>
      </w:r>
      <w:r w:rsidRPr="00545A5E">
        <w:rPr>
          <w:bCs/>
          <w:color w:val="000000"/>
          <w:lang w:eastAsia="ru-RU"/>
        </w:rPr>
        <w:t xml:space="preserve">. Россия в современном мире. </w:t>
      </w:r>
      <w:r w:rsidRPr="00545A5E">
        <w:rPr>
          <w:bCs/>
          <w:i/>
          <w:iCs/>
          <w:color w:val="000000"/>
          <w:lang w:eastAsia="ru-RU"/>
        </w:rPr>
        <w:t>(3 час</w:t>
      </w:r>
      <w:r w:rsidR="00DB3916" w:rsidRPr="00545A5E">
        <w:rPr>
          <w:bCs/>
          <w:i/>
          <w:iCs/>
          <w:color w:val="000000"/>
          <w:lang w:eastAsia="ru-RU"/>
        </w:rPr>
        <w:t>а</w:t>
      </w:r>
      <w:r w:rsidRPr="00545A5E">
        <w:rPr>
          <w:bCs/>
          <w:i/>
          <w:iCs/>
          <w:color w:val="000000"/>
          <w:lang w:eastAsia="ru-RU"/>
        </w:rPr>
        <w:t>)</w:t>
      </w:r>
    </w:p>
    <w:p w:rsidR="00AB23BF" w:rsidRPr="00545A5E" w:rsidRDefault="00AB23BF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Россия на карте мира и в системе международных отношений. Геополитическое положение России. ПРП страны. Место России в мировом хозяйстве.</w:t>
      </w:r>
    </w:p>
    <w:p w:rsidR="00093707" w:rsidRPr="00545A5E" w:rsidRDefault="00093707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Практическая работа №9 «Анализ и объяснение особенностей современного геополитического</w:t>
      </w:r>
      <w:r w:rsidR="00DB3916" w:rsidRPr="00545A5E">
        <w:rPr>
          <w:color w:val="000000"/>
          <w:lang w:eastAsia="ru-RU"/>
        </w:rPr>
        <w:t xml:space="preserve"> и геоэкономического положения </w:t>
      </w:r>
      <w:r w:rsidR="00FE5F34" w:rsidRPr="00545A5E">
        <w:rPr>
          <w:color w:val="000000"/>
          <w:lang w:eastAsia="ru-RU"/>
        </w:rPr>
        <w:t>Р</w:t>
      </w:r>
      <w:r w:rsidRPr="00545A5E">
        <w:rPr>
          <w:color w:val="000000"/>
          <w:lang w:eastAsia="ru-RU"/>
        </w:rPr>
        <w:t>оссии, тенденций их возможного развития»</w:t>
      </w:r>
    </w:p>
    <w:p w:rsidR="00093707" w:rsidRPr="00545A5E" w:rsidRDefault="00093707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Практическая работа №10 «</w:t>
      </w:r>
      <w:r w:rsidR="00991C1B" w:rsidRPr="00545A5E">
        <w:rPr>
          <w:color w:val="000000"/>
          <w:lang w:eastAsia="ru-RU"/>
        </w:rPr>
        <w:t>Определение роли России в производстве важнейших видов мировой промышленной продукции»</w:t>
      </w:r>
    </w:p>
    <w:p w:rsidR="00EB2FEB" w:rsidRPr="00545A5E" w:rsidRDefault="00FE5F34" w:rsidP="00FF72A3">
      <w:pPr>
        <w:shd w:val="clear" w:color="auto" w:fill="FFFFFF"/>
        <w:suppressAutoHyphens w:val="0"/>
        <w:jc w:val="both"/>
        <w:rPr>
          <w:i/>
          <w:color w:val="000000"/>
          <w:lang w:eastAsia="ru-RU"/>
        </w:rPr>
      </w:pPr>
      <w:r w:rsidRPr="00545A5E">
        <w:rPr>
          <w:i/>
          <w:color w:val="000000"/>
          <w:lang w:eastAsia="ru-RU"/>
        </w:rPr>
        <w:t xml:space="preserve">Раздел </w:t>
      </w:r>
      <w:r w:rsidR="00EB2FEB" w:rsidRPr="00545A5E">
        <w:rPr>
          <w:i/>
          <w:color w:val="000000"/>
          <w:lang w:val="en-US" w:eastAsia="ru-RU"/>
        </w:rPr>
        <w:t>III</w:t>
      </w:r>
      <w:r w:rsidR="00EB2FEB" w:rsidRPr="00545A5E">
        <w:rPr>
          <w:i/>
          <w:color w:val="000000"/>
          <w:lang w:eastAsia="ru-RU"/>
        </w:rPr>
        <w:t>. Глобальные проблемы человечества (2 часа)</w:t>
      </w:r>
    </w:p>
    <w:p w:rsidR="00EB2FEB" w:rsidRPr="00545A5E" w:rsidRDefault="00EB2FEB" w:rsidP="00FF72A3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45A5E">
        <w:rPr>
          <w:color w:val="000000"/>
          <w:lang w:eastAsia="ru-RU"/>
        </w:rPr>
        <w:t>Тема 7 (12) Глобальные проблемы человечества (2 часа)</w:t>
      </w:r>
    </w:p>
    <w:p w:rsidR="00071368" w:rsidRPr="00545A5E" w:rsidRDefault="00AB23BF" w:rsidP="00FF72A3">
      <w:pPr>
        <w:shd w:val="clear" w:color="auto" w:fill="FFFFFF"/>
        <w:suppressAutoHyphens w:val="0"/>
        <w:jc w:val="both"/>
        <w:rPr>
          <w:i/>
          <w:color w:val="000000"/>
          <w:lang w:eastAsia="ru-RU"/>
        </w:rPr>
      </w:pPr>
      <w:r w:rsidRPr="00545A5E">
        <w:rPr>
          <w:i/>
          <w:color w:val="000000"/>
          <w:lang w:eastAsia="ru-RU"/>
        </w:rPr>
        <w:t>Обобщение и контроль (</w:t>
      </w:r>
      <w:r w:rsidR="00EB2FEB" w:rsidRPr="00545A5E">
        <w:rPr>
          <w:i/>
          <w:color w:val="000000"/>
          <w:lang w:eastAsia="ru-RU"/>
        </w:rPr>
        <w:t>1</w:t>
      </w:r>
      <w:r w:rsidR="00DB3916" w:rsidRPr="00545A5E">
        <w:rPr>
          <w:i/>
          <w:color w:val="000000"/>
          <w:lang w:eastAsia="ru-RU"/>
        </w:rPr>
        <w:t xml:space="preserve"> час</w:t>
      </w:r>
      <w:r w:rsidRPr="00545A5E">
        <w:rPr>
          <w:i/>
          <w:color w:val="000000"/>
          <w:lang w:eastAsia="ru-RU"/>
        </w:rPr>
        <w:t>)</w:t>
      </w:r>
    </w:p>
    <w:p w:rsidR="00F3558F" w:rsidRPr="00545A5E" w:rsidRDefault="00F3558F" w:rsidP="00071368">
      <w:pPr>
        <w:pStyle w:val="24"/>
        <w:shd w:val="clear" w:color="auto" w:fill="auto"/>
        <w:spacing w:before="0" w:after="128"/>
        <w:ind w:firstLine="0"/>
        <w:jc w:val="center"/>
        <w:rPr>
          <w:sz w:val="24"/>
          <w:szCs w:val="24"/>
          <w:u w:val="single"/>
        </w:rPr>
      </w:pPr>
    </w:p>
    <w:p w:rsidR="00545A5E" w:rsidRDefault="00545A5E" w:rsidP="00071368">
      <w:pPr>
        <w:pStyle w:val="24"/>
        <w:shd w:val="clear" w:color="auto" w:fill="auto"/>
        <w:spacing w:before="0" w:after="128"/>
        <w:ind w:firstLine="0"/>
        <w:jc w:val="center"/>
        <w:rPr>
          <w:sz w:val="24"/>
          <w:szCs w:val="24"/>
        </w:rPr>
      </w:pPr>
    </w:p>
    <w:p w:rsidR="00545A5E" w:rsidRDefault="00545A5E" w:rsidP="00071368">
      <w:pPr>
        <w:pStyle w:val="24"/>
        <w:shd w:val="clear" w:color="auto" w:fill="auto"/>
        <w:spacing w:before="0" w:after="128"/>
        <w:ind w:firstLine="0"/>
        <w:jc w:val="center"/>
        <w:rPr>
          <w:sz w:val="24"/>
          <w:szCs w:val="24"/>
        </w:rPr>
      </w:pPr>
    </w:p>
    <w:p w:rsidR="00545A5E" w:rsidRDefault="00545A5E" w:rsidP="00071368">
      <w:pPr>
        <w:pStyle w:val="24"/>
        <w:shd w:val="clear" w:color="auto" w:fill="auto"/>
        <w:spacing w:before="0" w:after="128"/>
        <w:ind w:firstLine="0"/>
        <w:jc w:val="center"/>
        <w:rPr>
          <w:sz w:val="24"/>
          <w:szCs w:val="24"/>
        </w:rPr>
      </w:pPr>
    </w:p>
    <w:p w:rsidR="00545A5E" w:rsidRDefault="00545A5E" w:rsidP="00071368">
      <w:pPr>
        <w:pStyle w:val="24"/>
        <w:shd w:val="clear" w:color="auto" w:fill="auto"/>
        <w:spacing w:before="0" w:after="128"/>
        <w:ind w:firstLine="0"/>
        <w:jc w:val="center"/>
        <w:rPr>
          <w:sz w:val="24"/>
          <w:szCs w:val="24"/>
        </w:rPr>
      </w:pPr>
    </w:p>
    <w:p w:rsidR="0054539A" w:rsidRPr="00545A5E" w:rsidRDefault="00545A5E" w:rsidP="00071368">
      <w:pPr>
        <w:pStyle w:val="24"/>
        <w:shd w:val="clear" w:color="auto" w:fill="auto"/>
        <w:spacing w:before="0" w:after="128"/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545A5E">
        <w:rPr>
          <w:sz w:val="24"/>
          <w:szCs w:val="24"/>
        </w:rPr>
        <w:lastRenderedPageBreak/>
        <w:t>ТЕМАТИЧЕСКОЕ ПЛАНИРОВАНИЕ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87"/>
        <w:gridCol w:w="1698"/>
        <w:gridCol w:w="3402"/>
      </w:tblGrid>
      <w:tr w:rsidR="00DB3916" w:rsidRPr="00545A5E" w:rsidTr="007E0094">
        <w:trPr>
          <w:trHeight w:val="315"/>
        </w:trPr>
        <w:tc>
          <w:tcPr>
            <w:tcW w:w="4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916" w:rsidRPr="00545A5E" w:rsidRDefault="00DB3916" w:rsidP="007E00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916" w:rsidRPr="00545A5E" w:rsidRDefault="00DB3916" w:rsidP="007E00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Всего часов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916" w:rsidRPr="00545A5E" w:rsidRDefault="00DB3916" w:rsidP="007E00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Практические работы</w:t>
            </w:r>
          </w:p>
        </w:tc>
      </w:tr>
      <w:tr w:rsidR="00DB3916" w:rsidRPr="00545A5E" w:rsidTr="007E0094">
        <w:trPr>
          <w:trHeight w:val="150"/>
        </w:trPr>
        <w:tc>
          <w:tcPr>
            <w:tcW w:w="4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8B0B36">
            <w:pPr>
              <w:suppressAutoHyphens w:val="0"/>
              <w:rPr>
                <w:color w:val="000000"/>
                <w:lang w:eastAsia="ru-RU"/>
              </w:rPr>
            </w:pPr>
            <w:r w:rsidRPr="00545A5E">
              <w:rPr>
                <w:b/>
                <w:bCs/>
                <w:color w:val="000000"/>
                <w:lang w:eastAsia="ru-RU"/>
              </w:rPr>
              <w:t>Региональная характеристика мира</w:t>
            </w:r>
          </w:p>
        </w:tc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45A5E">
              <w:rPr>
                <w:b/>
                <w:color w:val="000000"/>
                <w:lang w:eastAsia="ru-RU"/>
              </w:rPr>
              <w:t>10</w:t>
            </w:r>
          </w:p>
        </w:tc>
      </w:tr>
      <w:tr w:rsidR="00DB3916" w:rsidRPr="00545A5E" w:rsidTr="007E0094">
        <w:trPr>
          <w:trHeight w:val="150"/>
        </w:trPr>
        <w:tc>
          <w:tcPr>
            <w:tcW w:w="4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8B0B36">
            <w:pPr>
              <w:suppressAutoHyphens w:val="0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Зарубежная Европа</w:t>
            </w:r>
          </w:p>
        </w:tc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1</w:t>
            </w:r>
          </w:p>
        </w:tc>
      </w:tr>
      <w:tr w:rsidR="00DB3916" w:rsidRPr="00545A5E" w:rsidTr="007E0094">
        <w:trPr>
          <w:trHeight w:val="150"/>
        </w:trPr>
        <w:tc>
          <w:tcPr>
            <w:tcW w:w="4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8B0B36">
            <w:pPr>
              <w:suppressAutoHyphens w:val="0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Зарубежная Азия, Австралия</w:t>
            </w:r>
          </w:p>
        </w:tc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4</w:t>
            </w:r>
          </w:p>
        </w:tc>
      </w:tr>
      <w:tr w:rsidR="00DB3916" w:rsidRPr="00545A5E" w:rsidTr="007E0094">
        <w:trPr>
          <w:trHeight w:val="150"/>
        </w:trPr>
        <w:tc>
          <w:tcPr>
            <w:tcW w:w="4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8B0B36">
            <w:pPr>
              <w:suppressAutoHyphens w:val="0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 xml:space="preserve">Африка </w:t>
            </w:r>
          </w:p>
        </w:tc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1</w:t>
            </w:r>
          </w:p>
        </w:tc>
      </w:tr>
      <w:tr w:rsidR="00DB3916" w:rsidRPr="00545A5E" w:rsidTr="007E0094">
        <w:trPr>
          <w:trHeight w:val="150"/>
        </w:trPr>
        <w:tc>
          <w:tcPr>
            <w:tcW w:w="4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8B0B36">
            <w:pPr>
              <w:suppressAutoHyphens w:val="0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Северная Америка</w:t>
            </w:r>
          </w:p>
        </w:tc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1</w:t>
            </w:r>
          </w:p>
        </w:tc>
      </w:tr>
      <w:tr w:rsidR="00DB3916" w:rsidRPr="00545A5E" w:rsidTr="007E0094">
        <w:trPr>
          <w:trHeight w:val="150"/>
        </w:trPr>
        <w:tc>
          <w:tcPr>
            <w:tcW w:w="4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8B0B36">
            <w:pPr>
              <w:suppressAutoHyphens w:val="0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Латинская Америка</w:t>
            </w:r>
          </w:p>
        </w:tc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1</w:t>
            </w:r>
          </w:p>
        </w:tc>
      </w:tr>
      <w:tr w:rsidR="00DB3916" w:rsidRPr="00545A5E" w:rsidTr="007E0094">
        <w:trPr>
          <w:trHeight w:val="150"/>
        </w:trPr>
        <w:tc>
          <w:tcPr>
            <w:tcW w:w="4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8B0B36">
            <w:pPr>
              <w:suppressAutoHyphens w:val="0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Россия в современном мире</w:t>
            </w:r>
          </w:p>
        </w:tc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2</w:t>
            </w:r>
          </w:p>
        </w:tc>
      </w:tr>
      <w:tr w:rsidR="00DB3916" w:rsidRPr="00545A5E" w:rsidTr="007E0094">
        <w:trPr>
          <w:trHeight w:val="150"/>
        </w:trPr>
        <w:tc>
          <w:tcPr>
            <w:tcW w:w="4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8B0B36">
            <w:pPr>
              <w:suppressAutoHyphens w:val="0"/>
              <w:rPr>
                <w:b/>
                <w:color w:val="000000"/>
                <w:lang w:eastAsia="ru-RU"/>
              </w:rPr>
            </w:pPr>
            <w:r w:rsidRPr="00545A5E">
              <w:rPr>
                <w:b/>
                <w:color w:val="000000"/>
                <w:lang w:eastAsia="ru-RU"/>
              </w:rPr>
              <w:t>Глобальные проблемы человечества</w:t>
            </w:r>
          </w:p>
        </w:tc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-</w:t>
            </w:r>
          </w:p>
        </w:tc>
      </w:tr>
      <w:tr w:rsidR="00DB3916" w:rsidRPr="00545A5E" w:rsidTr="007E0094">
        <w:trPr>
          <w:trHeight w:val="150"/>
        </w:trPr>
        <w:tc>
          <w:tcPr>
            <w:tcW w:w="4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8B0B36">
            <w:pPr>
              <w:suppressAutoHyphens w:val="0"/>
              <w:rPr>
                <w:b/>
                <w:color w:val="000000"/>
                <w:lang w:eastAsia="ru-RU"/>
              </w:rPr>
            </w:pPr>
            <w:r w:rsidRPr="00545A5E">
              <w:rPr>
                <w:b/>
                <w:color w:val="000000"/>
                <w:lang w:eastAsia="ru-RU"/>
              </w:rPr>
              <w:t xml:space="preserve">Обобщение </w:t>
            </w:r>
          </w:p>
        </w:tc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color w:val="000000"/>
                <w:lang w:eastAsia="ru-RU"/>
              </w:rPr>
              <w:t>-</w:t>
            </w:r>
          </w:p>
        </w:tc>
      </w:tr>
      <w:tr w:rsidR="00DB3916" w:rsidRPr="00545A5E" w:rsidTr="007E0094">
        <w:trPr>
          <w:trHeight w:val="150"/>
        </w:trPr>
        <w:tc>
          <w:tcPr>
            <w:tcW w:w="408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916" w:rsidRPr="00545A5E" w:rsidRDefault="00DB3916" w:rsidP="008B0B36">
            <w:pPr>
              <w:suppressAutoHyphens w:val="0"/>
              <w:rPr>
                <w:color w:val="000000"/>
                <w:lang w:eastAsia="ru-RU"/>
              </w:rPr>
            </w:pPr>
            <w:r w:rsidRPr="00545A5E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916" w:rsidRPr="00545A5E" w:rsidRDefault="00DB3916" w:rsidP="00DB39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5A5E">
              <w:rPr>
                <w:b/>
                <w:bCs/>
                <w:color w:val="000000"/>
                <w:lang w:eastAsia="ru-RU"/>
              </w:rPr>
              <w:t>10</w:t>
            </w:r>
          </w:p>
        </w:tc>
      </w:tr>
    </w:tbl>
    <w:p w:rsidR="00700CBC" w:rsidRPr="00545A5E" w:rsidRDefault="00700CBC" w:rsidP="00FF72A3">
      <w:pPr>
        <w:jc w:val="both"/>
      </w:pPr>
    </w:p>
    <w:sectPr w:rsidR="00700CBC" w:rsidRPr="00545A5E" w:rsidSect="00727F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BF" w:rsidRDefault="006C08BF" w:rsidP="00727F94">
      <w:r>
        <w:separator/>
      </w:r>
    </w:p>
  </w:endnote>
  <w:endnote w:type="continuationSeparator" w:id="0">
    <w:p w:rsidR="006C08BF" w:rsidRDefault="006C08BF" w:rsidP="0072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A2" w:rsidRDefault="004C63A2">
    <w:pPr>
      <w:pStyle w:val="ae"/>
      <w:jc w:val="right"/>
    </w:pPr>
  </w:p>
  <w:p w:rsidR="004C63A2" w:rsidRDefault="004C63A2">
    <w:pPr>
      <w:pStyle w:val="ae"/>
      <w:jc w:val="right"/>
    </w:pPr>
  </w:p>
  <w:p w:rsidR="004C63A2" w:rsidRDefault="00D12AA5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545A5E">
      <w:rPr>
        <w:noProof/>
      </w:rPr>
      <w:t>3</w:t>
    </w:r>
    <w:r>
      <w:rPr>
        <w:noProof/>
      </w:rPr>
      <w:fldChar w:fldCharType="end"/>
    </w:r>
  </w:p>
  <w:p w:rsidR="004C63A2" w:rsidRDefault="004C63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A2" w:rsidRDefault="004C63A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BF" w:rsidRDefault="006C08BF" w:rsidP="00727F94">
      <w:r>
        <w:separator/>
      </w:r>
    </w:p>
  </w:footnote>
  <w:footnote w:type="continuationSeparator" w:id="0">
    <w:p w:rsidR="006C08BF" w:rsidRDefault="006C08BF" w:rsidP="0072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A2" w:rsidRDefault="004C63A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A2" w:rsidRDefault="004C63A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E0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233821"/>
    <w:multiLevelType w:val="hybridMultilevel"/>
    <w:tmpl w:val="FA20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A1F7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6182F86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71C61A9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60C05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F94"/>
    <w:rsid w:val="0001392D"/>
    <w:rsid w:val="000334F9"/>
    <w:rsid w:val="00037E01"/>
    <w:rsid w:val="0006566A"/>
    <w:rsid w:val="00067A8F"/>
    <w:rsid w:val="00071368"/>
    <w:rsid w:val="00093707"/>
    <w:rsid w:val="000A1E06"/>
    <w:rsid w:val="000A2764"/>
    <w:rsid w:val="000E43B9"/>
    <w:rsid w:val="000E451F"/>
    <w:rsid w:val="00104207"/>
    <w:rsid w:val="00106CE7"/>
    <w:rsid w:val="00115834"/>
    <w:rsid w:val="00141FBE"/>
    <w:rsid w:val="00155C2C"/>
    <w:rsid w:val="0015705B"/>
    <w:rsid w:val="0016507C"/>
    <w:rsid w:val="0018012F"/>
    <w:rsid w:val="00183807"/>
    <w:rsid w:val="00183C1E"/>
    <w:rsid w:val="0019174F"/>
    <w:rsid w:val="001B663B"/>
    <w:rsid w:val="001D0A79"/>
    <w:rsid w:val="001E4EDB"/>
    <w:rsid w:val="002041EE"/>
    <w:rsid w:val="002216BA"/>
    <w:rsid w:val="00225040"/>
    <w:rsid w:val="002B12E0"/>
    <w:rsid w:val="002B6FA4"/>
    <w:rsid w:val="002D4DA5"/>
    <w:rsid w:val="002E4FF5"/>
    <w:rsid w:val="0035640F"/>
    <w:rsid w:val="00361048"/>
    <w:rsid w:val="00367815"/>
    <w:rsid w:val="00367F83"/>
    <w:rsid w:val="00396D84"/>
    <w:rsid w:val="003E3905"/>
    <w:rsid w:val="003E6CB9"/>
    <w:rsid w:val="00402E10"/>
    <w:rsid w:val="004160C0"/>
    <w:rsid w:val="00435166"/>
    <w:rsid w:val="0043582F"/>
    <w:rsid w:val="00440E0E"/>
    <w:rsid w:val="00447739"/>
    <w:rsid w:val="00456BDE"/>
    <w:rsid w:val="00490755"/>
    <w:rsid w:val="004A720F"/>
    <w:rsid w:val="004B4B1B"/>
    <w:rsid w:val="004C63A2"/>
    <w:rsid w:val="004D0EC1"/>
    <w:rsid w:val="004F20DA"/>
    <w:rsid w:val="0054539A"/>
    <w:rsid w:val="00545A5E"/>
    <w:rsid w:val="00573C3A"/>
    <w:rsid w:val="0057785A"/>
    <w:rsid w:val="00597C6B"/>
    <w:rsid w:val="005B42F3"/>
    <w:rsid w:val="005F340D"/>
    <w:rsid w:val="006346AF"/>
    <w:rsid w:val="0066461C"/>
    <w:rsid w:val="0067619E"/>
    <w:rsid w:val="00682DBD"/>
    <w:rsid w:val="00695E8B"/>
    <w:rsid w:val="006B321A"/>
    <w:rsid w:val="006B789E"/>
    <w:rsid w:val="006C08BF"/>
    <w:rsid w:val="006C2D52"/>
    <w:rsid w:val="006C4F4A"/>
    <w:rsid w:val="006C4FE4"/>
    <w:rsid w:val="006F4E0E"/>
    <w:rsid w:val="00700CBC"/>
    <w:rsid w:val="00727F94"/>
    <w:rsid w:val="00736DF8"/>
    <w:rsid w:val="0074349F"/>
    <w:rsid w:val="00744F16"/>
    <w:rsid w:val="00753F8C"/>
    <w:rsid w:val="007C61F4"/>
    <w:rsid w:val="007E0094"/>
    <w:rsid w:val="007E4596"/>
    <w:rsid w:val="0082016F"/>
    <w:rsid w:val="008362EF"/>
    <w:rsid w:val="0084798C"/>
    <w:rsid w:val="008619E0"/>
    <w:rsid w:val="00877C87"/>
    <w:rsid w:val="00896773"/>
    <w:rsid w:val="008B0B36"/>
    <w:rsid w:val="00912C5F"/>
    <w:rsid w:val="00915B54"/>
    <w:rsid w:val="00925FC8"/>
    <w:rsid w:val="00936BC4"/>
    <w:rsid w:val="009443AD"/>
    <w:rsid w:val="009563F4"/>
    <w:rsid w:val="00957544"/>
    <w:rsid w:val="00991C1B"/>
    <w:rsid w:val="009D1E48"/>
    <w:rsid w:val="009D7F12"/>
    <w:rsid w:val="009E5EA7"/>
    <w:rsid w:val="009F0C42"/>
    <w:rsid w:val="00A129D0"/>
    <w:rsid w:val="00A502C6"/>
    <w:rsid w:val="00A7285E"/>
    <w:rsid w:val="00A959F8"/>
    <w:rsid w:val="00AB10D7"/>
    <w:rsid w:val="00AB23BF"/>
    <w:rsid w:val="00AC6AC8"/>
    <w:rsid w:val="00AD57A6"/>
    <w:rsid w:val="00AF2506"/>
    <w:rsid w:val="00B47160"/>
    <w:rsid w:val="00B806E0"/>
    <w:rsid w:val="00B926C9"/>
    <w:rsid w:val="00BC0153"/>
    <w:rsid w:val="00C17647"/>
    <w:rsid w:val="00C25187"/>
    <w:rsid w:val="00C342D2"/>
    <w:rsid w:val="00C47F4F"/>
    <w:rsid w:val="00C815E5"/>
    <w:rsid w:val="00CA5331"/>
    <w:rsid w:val="00CA5E21"/>
    <w:rsid w:val="00CB29E4"/>
    <w:rsid w:val="00CB3FF5"/>
    <w:rsid w:val="00CB5249"/>
    <w:rsid w:val="00CD3465"/>
    <w:rsid w:val="00D12AA5"/>
    <w:rsid w:val="00D2154E"/>
    <w:rsid w:val="00D73084"/>
    <w:rsid w:val="00D771ED"/>
    <w:rsid w:val="00D9490E"/>
    <w:rsid w:val="00DB3916"/>
    <w:rsid w:val="00DC0E9D"/>
    <w:rsid w:val="00DD7630"/>
    <w:rsid w:val="00DE6EB5"/>
    <w:rsid w:val="00E165D1"/>
    <w:rsid w:val="00E638CF"/>
    <w:rsid w:val="00EB2FEB"/>
    <w:rsid w:val="00F0030E"/>
    <w:rsid w:val="00F0193D"/>
    <w:rsid w:val="00F17B79"/>
    <w:rsid w:val="00F3087A"/>
    <w:rsid w:val="00F3558F"/>
    <w:rsid w:val="00F626D8"/>
    <w:rsid w:val="00F642AA"/>
    <w:rsid w:val="00F65FA0"/>
    <w:rsid w:val="00F72A30"/>
    <w:rsid w:val="00F730F4"/>
    <w:rsid w:val="00F74FC4"/>
    <w:rsid w:val="00F94CB6"/>
    <w:rsid w:val="00FE25CF"/>
    <w:rsid w:val="00FE5F34"/>
    <w:rsid w:val="00FF1BD3"/>
    <w:rsid w:val="00FF4252"/>
    <w:rsid w:val="00FF72A3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0E9B42-A203-4DDD-8AA7-D7151CE4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E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9"/>
    <w:qFormat/>
    <w:rsid w:val="003E6CB9"/>
    <w:pPr>
      <w:keepNext/>
      <w:suppressAutoHyphens w:val="0"/>
      <w:spacing w:line="360" w:lineRule="atLeast"/>
      <w:jc w:val="center"/>
      <w:textAlignment w:val="baseline"/>
      <w:outlineLvl w:val="1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E6C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3E6CB9"/>
    <w:rPr>
      <w:color w:val="000080"/>
      <w:u w:val="single"/>
    </w:rPr>
  </w:style>
  <w:style w:type="character" w:customStyle="1" w:styleId="a3">
    <w:name w:val="Нижний колонтитул Знак"/>
    <w:uiPriority w:val="99"/>
    <w:rsid w:val="003E6CB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uiPriority w:val="99"/>
    <w:semiHidden/>
    <w:rsid w:val="003E6CB9"/>
    <w:rPr>
      <w:rFonts w:ascii="Tahoma" w:hAnsi="Tahoma" w:cs="Tahoma"/>
      <w:sz w:val="16"/>
      <w:szCs w:val="16"/>
      <w:lang w:eastAsia="zh-CN"/>
    </w:rPr>
  </w:style>
  <w:style w:type="character" w:customStyle="1" w:styleId="a5">
    <w:name w:val="Основной текст с отступом Знак"/>
    <w:uiPriority w:val="99"/>
    <w:semiHidden/>
    <w:rsid w:val="003E6CB9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link w:val="22"/>
    <w:uiPriority w:val="99"/>
    <w:locked/>
    <w:rsid w:val="003E6CB9"/>
    <w:rPr>
      <w:rFonts w:ascii="Calibri" w:hAnsi="Calibri" w:cs="Times New Roman"/>
      <w:lang w:eastAsia="ru-RU"/>
    </w:rPr>
  </w:style>
  <w:style w:type="character" w:customStyle="1" w:styleId="23">
    <w:name w:val="Основной текст (2)_"/>
    <w:link w:val="24"/>
    <w:uiPriority w:val="99"/>
    <w:locked/>
    <w:rsid w:val="003E6CB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3E6CB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3E6CB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810pt">
    <w:name w:val="Основной текст (18) + 10 pt"/>
    <w:aliases w:val="Не курсив"/>
    <w:uiPriority w:val="99"/>
    <w:rsid w:val="003E6CB9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 w:eastAsia="ru-RU"/>
    </w:rPr>
  </w:style>
  <w:style w:type="character" w:customStyle="1" w:styleId="18Calibri">
    <w:name w:val="Основной текст (18) + Calibri"/>
    <w:aliases w:val="10,5 pt,Полужирный,Интервал 0 pt"/>
    <w:uiPriority w:val="99"/>
    <w:rsid w:val="003E6CB9"/>
    <w:rPr>
      <w:rFonts w:ascii="Calibri" w:eastAsia="Times New Roman" w:hAnsi="Calibri" w:cs="Calibri"/>
      <w:b/>
      <w:bCs/>
      <w:i/>
      <w:iCs/>
      <w:color w:val="000000"/>
      <w:spacing w:val="-10"/>
      <w:w w:val="100"/>
      <w:sz w:val="21"/>
      <w:szCs w:val="21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Курсив"/>
    <w:uiPriority w:val="99"/>
    <w:rsid w:val="003E6CB9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shd w:val="clear" w:color="auto" w:fill="FFFFFF"/>
      <w:lang w:val="ru-RU" w:eastAsia="ru-RU"/>
    </w:rPr>
  </w:style>
  <w:style w:type="character" w:customStyle="1" w:styleId="151">
    <w:name w:val="Основной текст (15) + Не полужирный"/>
    <w:uiPriority w:val="99"/>
    <w:rsid w:val="003E6CB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Полужирный"/>
    <w:uiPriority w:val="99"/>
    <w:locked/>
    <w:rsid w:val="003E6CB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4Exact">
    <w:name w:val="Подпись к картинке (4) Exact"/>
    <w:link w:val="4"/>
    <w:uiPriority w:val="99"/>
    <w:locked/>
    <w:rsid w:val="003E6CB9"/>
    <w:rPr>
      <w:rFonts w:ascii="Century Gothic" w:eastAsia="Times New Roman" w:hAnsi="Century Gothic" w:cs="Century Gothic"/>
      <w:spacing w:val="-10"/>
      <w:sz w:val="28"/>
      <w:szCs w:val="28"/>
      <w:shd w:val="clear" w:color="auto" w:fill="FFFFFF"/>
    </w:rPr>
  </w:style>
  <w:style w:type="character" w:customStyle="1" w:styleId="a6">
    <w:name w:val="Основной текст_"/>
    <w:link w:val="26"/>
    <w:locked/>
    <w:rsid w:val="003E6CB9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uiPriority w:val="99"/>
    <w:rsid w:val="003E6CB9"/>
    <w:rPr>
      <w:rFonts w:ascii="Times New Roman" w:hAnsi="Times New Roman" w:cs="Times New Roman"/>
      <w:b/>
      <w:bCs/>
      <w:color w:val="000000"/>
      <w:spacing w:val="0"/>
      <w:w w:val="100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3E6CB9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a8">
    <w:name w:val="Верхний колонтитул Знак"/>
    <w:uiPriority w:val="99"/>
    <w:semiHidden/>
    <w:rsid w:val="003E6CB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Calibri">
    <w:name w:val="Подпись к картинке (4) + Calibri"/>
    <w:aliases w:val="19 pt,Полужирный1,Интервал 1 pt Exact"/>
    <w:uiPriority w:val="99"/>
    <w:rsid w:val="003E6CB9"/>
    <w:rPr>
      <w:rFonts w:ascii="Calibri" w:eastAsia="Times New Roman" w:hAnsi="Calibri" w:cs="Calibri"/>
      <w:b/>
      <w:bCs/>
      <w:color w:val="000000"/>
      <w:spacing w:val="30"/>
      <w:w w:val="100"/>
      <w:sz w:val="38"/>
      <w:szCs w:val="38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3E6CB9"/>
    <w:rPr>
      <w:rFonts w:cs="Times New Roman"/>
    </w:rPr>
  </w:style>
  <w:style w:type="character" w:customStyle="1" w:styleId="2Exact">
    <w:name w:val="Основной текст (2) Exact"/>
    <w:uiPriority w:val="99"/>
    <w:rsid w:val="003E6CB9"/>
    <w:rPr>
      <w:rFonts w:ascii="Times New Roman" w:hAnsi="Times New Roman" w:cs="Times New Roman"/>
      <w:sz w:val="20"/>
      <w:szCs w:val="20"/>
      <w:u w:val="none"/>
    </w:rPr>
  </w:style>
  <w:style w:type="character" w:customStyle="1" w:styleId="2Exact0">
    <w:name w:val="Основной текст (2) + Полужирный Exact"/>
    <w:uiPriority w:val="99"/>
    <w:rsid w:val="003E6CB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ListLabel1">
    <w:name w:val="ListLabel 1"/>
    <w:uiPriority w:val="99"/>
    <w:rsid w:val="00727F94"/>
    <w:rPr>
      <w:b/>
    </w:rPr>
  </w:style>
  <w:style w:type="character" w:customStyle="1" w:styleId="ListLabel2">
    <w:name w:val="ListLabel 2"/>
    <w:uiPriority w:val="99"/>
    <w:rsid w:val="00727F94"/>
  </w:style>
  <w:style w:type="character" w:customStyle="1" w:styleId="ListLabel3">
    <w:name w:val="ListLabel 3"/>
    <w:uiPriority w:val="99"/>
    <w:rsid w:val="00727F94"/>
  </w:style>
  <w:style w:type="character" w:customStyle="1" w:styleId="ListLabel4">
    <w:name w:val="ListLabel 4"/>
    <w:uiPriority w:val="99"/>
    <w:rsid w:val="00727F94"/>
  </w:style>
  <w:style w:type="character" w:customStyle="1" w:styleId="ListLabel5">
    <w:name w:val="ListLabel 5"/>
    <w:uiPriority w:val="99"/>
    <w:rsid w:val="00727F94"/>
    <w:rPr>
      <w:color w:val="00000A"/>
    </w:rPr>
  </w:style>
  <w:style w:type="character" w:customStyle="1" w:styleId="ListLabel6">
    <w:name w:val="ListLabel 6"/>
    <w:uiPriority w:val="99"/>
    <w:rsid w:val="00727F94"/>
  </w:style>
  <w:style w:type="character" w:customStyle="1" w:styleId="ListLabel7">
    <w:name w:val="ListLabel 7"/>
    <w:uiPriority w:val="99"/>
    <w:rsid w:val="00727F94"/>
  </w:style>
  <w:style w:type="character" w:customStyle="1" w:styleId="ListLabel8">
    <w:name w:val="ListLabel 8"/>
    <w:uiPriority w:val="99"/>
    <w:rsid w:val="00727F94"/>
  </w:style>
  <w:style w:type="character" w:customStyle="1" w:styleId="ListLabel9">
    <w:name w:val="ListLabel 9"/>
    <w:uiPriority w:val="99"/>
    <w:rsid w:val="00727F94"/>
    <w:rPr>
      <w:color w:val="00000A"/>
    </w:rPr>
  </w:style>
  <w:style w:type="character" w:customStyle="1" w:styleId="ListLabel10">
    <w:name w:val="ListLabel 10"/>
    <w:uiPriority w:val="99"/>
    <w:rsid w:val="00727F94"/>
  </w:style>
  <w:style w:type="character" w:customStyle="1" w:styleId="ListLabel11">
    <w:name w:val="ListLabel 11"/>
    <w:uiPriority w:val="99"/>
    <w:rsid w:val="00727F94"/>
  </w:style>
  <w:style w:type="character" w:customStyle="1" w:styleId="ListLabel12">
    <w:name w:val="ListLabel 12"/>
    <w:uiPriority w:val="99"/>
    <w:rsid w:val="00727F94"/>
  </w:style>
  <w:style w:type="character" w:customStyle="1" w:styleId="ListLabel13">
    <w:name w:val="ListLabel 13"/>
    <w:uiPriority w:val="99"/>
    <w:rsid w:val="00727F94"/>
    <w:rPr>
      <w:color w:val="00000A"/>
    </w:rPr>
  </w:style>
  <w:style w:type="character" w:customStyle="1" w:styleId="ListLabel14">
    <w:name w:val="ListLabel 14"/>
    <w:uiPriority w:val="99"/>
    <w:rsid w:val="00727F94"/>
  </w:style>
  <w:style w:type="character" w:customStyle="1" w:styleId="ListLabel15">
    <w:name w:val="ListLabel 15"/>
    <w:uiPriority w:val="99"/>
    <w:rsid w:val="00727F94"/>
  </w:style>
  <w:style w:type="character" w:customStyle="1" w:styleId="ListLabel16">
    <w:name w:val="ListLabel 16"/>
    <w:uiPriority w:val="99"/>
    <w:rsid w:val="00727F94"/>
  </w:style>
  <w:style w:type="character" w:customStyle="1" w:styleId="ListLabel17">
    <w:name w:val="ListLabel 17"/>
    <w:uiPriority w:val="99"/>
    <w:rsid w:val="00727F94"/>
    <w:rPr>
      <w:color w:val="00000A"/>
    </w:rPr>
  </w:style>
  <w:style w:type="character" w:customStyle="1" w:styleId="ListLabel18">
    <w:name w:val="ListLabel 18"/>
    <w:uiPriority w:val="99"/>
    <w:rsid w:val="00727F94"/>
  </w:style>
  <w:style w:type="character" w:customStyle="1" w:styleId="ListLabel19">
    <w:name w:val="ListLabel 19"/>
    <w:uiPriority w:val="99"/>
    <w:rsid w:val="00727F94"/>
  </w:style>
  <w:style w:type="character" w:customStyle="1" w:styleId="ListLabel20">
    <w:name w:val="ListLabel 20"/>
    <w:uiPriority w:val="99"/>
    <w:rsid w:val="00727F94"/>
  </w:style>
  <w:style w:type="character" w:customStyle="1" w:styleId="ListLabel21">
    <w:name w:val="ListLabel 21"/>
    <w:uiPriority w:val="99"/>
    <w:rsid w:val="00727F94"/>
    <w:rPr>
      <w:color w:val="00000A"/>
    </w:rPr>
  </w:style>
  <w:style w:type="character" w:customStyle="1" w:styleId="ListLabel22">
    <w:name w:val="ListLabel 22"/>
    <w:uiPriority w:val="99"/>
    <w:rsid w:val="00727F94"/>
  </w:style>
  <w:style w:type="character" w:customStyle="1" w:styleId="ListLabel23">
    <w:name w:val="ListLabel 23"/>
    <w:uiPriority w:val="99"/>
    <w:rsid w:val="00727F94"/>
  </w:style>
  <w:style w:type="character" w:customStyle="1" w:styleId="ListLabel24">
    <w:name w:val="ListLabel 24"/>
    <w:uiPriority w:val="99"/>
    <w:rsid w:val="00727F94"/>
  </w:style>
  <w:style w:type="character" w:customStyle="1" w:styleId="ListLabel25">
    <w:name w:val="ListLabel 25"/>
    <w:uiPriority w:val="99"/>
    <w:rsid w:val="00727F94"/>
  </w:style>
  <w:style w:type="character" w:customStyle="1" w:styleId="ListLabel26">
    <w:name w:val="ListLabel 26"/>
    <w:uiPriority w:val="99"/>
    <w:rsid w:val="00727F94"/>
  </w:style>
  <w:style w:type="character" w:customStyle="1" w:styleId="ListLabel27">
    <w:name w:val="ListLabel 27"/>
    <w:uiPriority w:val="99"/>
    <w:rsid w:val="00727F94"/>
  </w:style>
  <w:style w:type="character" w:customStyle="1" w:styleId="ListLabel28">
    <w:name w:val="ListLabel 28"/>
    <w:uiPriority w:val="99"/>
    <w:rsid w:val="00727F94"/>
  </w:style>
  <w:style w:type="character" w:customStyle="1" w:styleId="ListLabel29">
    <w:name w:val="ListLabel 29"/>
    <w:uiPriority w:val="99"/>
    <w:rsid w:val="00727F94"/>
  </w:style>
  <w:style w:type="character" w:customStyle="1" w:styleId="ListLabel30">
    <w:name w:val="ListLabel 30"/>
    <w:uiPriority w:val="99"/>
    <w:rsid w:val="00727F94"/>
  </w:style>
  <w:style w:type="character" w:customStyle="1" w:styleId="ListLabel31">
    <w:name w:val="ListLabel 31"/>
    <w:uiPriority w:val="99"/>
    <w:rsid w:val="00727F94"/>
    <w:rPr>
      <w:color w:val="00000A"/>
    </w:rPr>
  </w:style>
  <w:style w:type="character" w:customStyle="1" w:styleId="ListLabel32">
    <w:name w:val="ListLabel 32"/>
    <w:uiPriority w:val="99"/>
    <w:rsid w:val="00727F94"/>
  </w:style>
  <w:style w:type="character" w:customStyle="1" w:styleId="ListLabel33">
    <w:name w:val="ListLabel 33"/>
    <w:uiPriority w:val="99"/>
    <w:rsid w:val="00727F94"/>
  </w:style>
  <w:style w:type="character" w:customStyle="1" w:styleId="ListLabel34">
    <w:name w:val="ListLabel 34"/>
    <w:uiPriority w:val="99"/>
    <w:rsid w:val="00727F94"/>
  </w:style>
  <w:style w:type="character" w:customStyle="1" w:styleId="ListLabel35">
    <w:name w:val="ListLabel 35"/>
    <w:uiPriority w:val="99"/>
    <w:rsid w:val="00727F94"/>
    <w:rPr>
      <w:color w:val="00000A"/>
    </w:rPr>
  </w:style>
  <w:style w:type="character" w:customStyle="1" w:styleId="ListLabel36">
    <w:name w:val="ListLabel 36"/>
    <w:uiPriority w:val="99"/>
    <w:rsid w:val="00727F94"/>
  </w:style>
  <w:style w:type="character" w:customStyle="1" w:styleId="ListLabel37">
    <w:name w:val="ListLabel 37"/>
    <w:uiPriority w:val="99"/>
    <w:rsid w:val="00727F94"/>
  </w:style>
  <w:style w:type="character" w:customStyle="1" w:styleId="ListLabel38">
    <w:name w:val="ListLabel 38"/>
    <w:uiPriority w:val="99"/>
    <w:rsid w:val="00727F94"/>
  </w:style>
  <w:style w:type="character" w:customStyle="1" w:styleId="ListLabel39">
    <w:name w:val="ListLabel 39"/>
    <w:uiPriority w:val="99"/>
    <w:rsid w:val="00727F94"/>
  </w:style>
  <w:style w:type="character" w:customStyle="1" w:styleId="ListLabel40">
    <w:name w:val="ListLabel 40"/>
    <w:uiPriority w:val="99"/>
    <w:rsid w:val="00727F94"/>
  </w:style>
  <w:style w:type="character" w:customStyle="1" w:styleId="ListLabel41">
    <w:name w:val="ListLabel 41"/>
    <w:uiPriority w:val="99"/>
    <w:rsid w:val="00727F94"/>
  </w:style>
  <w:style w:type="character" w:customStyle="1" w:styleId="ListLabel42">
    <w:name w:val="ListLabel 42"/>
    <w:uiPriority w:val="99"/>
    <w:rsid w:val="00727F94"/>
  </w:style>
  <w:style w:type="character" w:customStyle="1" w:styleId="ListLabel43">
    <w:name w:val="ListLabel 43"/>
    <w:uiPriority w:val="99"/>
    <w:rsid w:val="00727F94"/>
  </w:style>
  <w:style w:type="character" w:customStyle="1" w:styleId="ListLabel44">
    <w:name w:val="ListLabel 44"/>
    <w:uiPriority w:val="99"/>
    <w:rsid w:val="00727F94"/>
  </w:style>
  <w:style w:type="character" w:customStyle="1" w:styleId="ListLabel45">
    <w:name w:val="ListLabel 45"/>
    <w:uiPriority w:val="99"/>
    <w:rsid w:val="00727F94"/>
  </w:style>
  <w:style w:type="character" w:customStyle="1" w:styleId="ListLabel46">
    <w:name w:val="ListLabel 46"/>
    <w:uiPriority w:val="99"/>
    <w:rsid w:val="00727F94"/>
  </w:style>
  <w:style w:type="character" w:customStyle="1" w:styleId="ListLabel47">
    <w:name w:val="ListLabel 47"/>
    <w:uiPriority w:val="99"/>
    <w:rsid w:val="00727F94"/>
  </w:style>
  <w:style w:type="character" w:customStyle="1" w:styleId="ListLabel48">
    <w:name w:val="ListLabel 48"/>
    <w:uiPriority w:val="99"/>
    <w:rsid w:val="00727F94"/>
  </w:style>
  <w:style w:type="character" w:customStyle="1" w:styleId="ListLabel49">
    <w:name w:val="ListLabel 49"/>
    <w:uiPriority w:val="99"/>
    <w:rsid w:val="00727F94"/>
  </w:style>
  <w:style w:type="character" w:customStyle="1" w:styleId="ListLabel50">
    <w:name w:val="ListLabel 50"/>
    <w:uiPriority w:val="99"/>
    <w:rsid w:val="00727F94"/>
  </w:style>
  <w:style w:type="character" w:customStyle="1" w:styleId="ListLabel51">
    <w:name w:val="ListLabel 51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character" w:customStyle="1" w:styleId="ListLabel52">
    <w:name w:val="ListLabel 52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paragraph" w:customStyle="1" w:styleId="10">
    <w:name w:val="Заголовок1"/>
    <w:basedOn w:val="a"/>
    <w:next w:val="a9"/>
    <w:uiPriority w:val="99"/>
    <w:rsid w:val="00727F94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9">
    <w:name w:val="Body Text"/>
    <w:basedOn w:val="a"/>
    <w:link w:val="aa"/>
    <w:uiPriority w:val="99"/>
    <w:rsid w:val="00727F94"/>
    <w:pPr>
      <w:spacing w:after="140" w:line="288" w:lineRule="auto"/>
    </w:pPr>
  </w:style>
  <w:style w:type="character" w:customStyle="1" w:styleId="aa">
    <w:name w:val="Основной текст Знак"/>
    <w:link w:val="a9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727F94"/>
    <w:rPr>
      <w:rFonts w:cs="Mangal"/>
    </w:rPr>
  </w:style>
  <w:style w:type="paragraph" w:styleId="ac">
    <w:name w:val="caption"/>
    <w:basedOn w:val="a"/>
    <w:uiPriority w:val="99"/>
    <w:qFormat/>
    <w:rsid w:val="00727F94"/>
    <w:pPr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"/>
    <w:next w:val="a"/>
    <w:autoRedefine/>
    <w:uiPriority w:val="99"/>
    <w:semiHidden/>
    <w:rsid w:val="003E6CB9"/>
    <w:pPr>
      <w:ind w:left="240" w:hanging="240"/>
    </w:pPr>
  </w:style>
  <w:style w:type="paragraph" w:styleId="ad">
    <w:name w:val="index heading"/>
    <w:basedOn w:val="a"/>
    <w:uiPriority w:val="99"/>
    <w:rsid w:val="00727F94"/>
    <w:pPr>
      <w:suppressLineNumbers/>
    </w:pPr>
    <w:rPr>
      <w:rFonts w:cs="Mangal"/>
    </w:rPr>
  </w:style>
  <w:style w:type="paragraph" w:styleId="ae">
    <w:name w:val="footer"/>
    <w:basedOn w:val="a"/>
    <w:link w:val="12"/>
    <w:uiPriority w:val="99"/>
    <w:rsid w:val="003E6CB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e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13"/>
    <w:uiPriority w:val="99"/>
    <w:semiHidden/>
    <w:rsid w:val="003E6CB9"/>
    <w:rPr>
      <w:sz w:val="0"/>
      <w:szCs w:val="0"/>
    </w:rPr>
  </w:style>
  <w:style w:type="character" w:customStyle="1" w:styleId="13">
    <w:name w:val="Текст выноски Знак1"/>
    <w:link w:val="af"/>
    <w:uiPriority w:val="99"/>
    <w:semiHidden/>
    <w:rsid w:val="005B75B7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af0">
    <w:name w:val="List Paragraph"/>
    <w:basedOn w:val="a"/>
    <w:uiPriority w:val="99"/>
    <w:qFormat/>
    <w:rsid w:val="003E6C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14"/>
    <w:uiPriority w:val="99"/>
    <w:semiHidden/>
    <w:rsid w:val="003E6CB9"/>
    <w:pPr>
      <w:suppressAutoHyphens w:val="0"/>
      <w:spacing w:beforeAutospacing="1" w:afterAutospacing="1"/>
      <w:ind w:left="283"/>
    </w:pPr>
  </w:style>
  <w:style w:type="character" w:customStyle="1" w:styleId="14">
    <w:name w:val="Основной текст с отступом Знак1"/>
    <w:link w:val="af1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Indent 2"/>
    <w:basedOn w:val="a"/>
    <w:link w:val="21"/>
    <w:uiPriority w:val="99"/>
    <w:rsid w:val="003E6CB9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Indent2Char1">
    <w:name w:val="Body Text Indent 2 Char1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Основной текст (2)"/>
    <w:basedOn w:val="a"/>
    <w:link w:val="23"/>
    <w:uiPriority w:val="99"/>
    <w:rsid w:val="003E6CB9"/>
    <w:pPr>
      <w:widowControl w:val="0"/>
      <w:shd w:val="clear" w:color="auto" w:fill="FFFFFF"/>
      <w:suppressAutoHyphens w:val="0"/>
      <w:spacing w:before="720"/>
      <w:ind w:hanging="540"/>
    </w:pPr>
    <w:rPr>
      <w:rFonts w:eastAsia="Calibri"/>
      <w:sz w:val="20"/>
      <w:szCs w:val="20"/>
    </w:rPr>
  </w:style>
  <w:style w:type="paragraph" w:customStyle="1" w:styleId="150">
    <w:name w:val="Основной текст (15)"/>
    <w:basedOn w:val="a"/>
    <w:link w:val="15"/>
    <w:uiPriority w:val="99"/>
    <w:rsid w:val="003E6CB9"/>
    <w:pPr>
      <w:widowControl w:val="0"/>
      <w:shd w:val="clear" w:color="auto" w:fill="FFFFFF"/>
      <w:suppressAutoHyphens w:val="0"/>
      <w:spacing w:line="221" w:lineRule="exact"/>
      <w:ind w:hanging="360"/>
      <w:jc w:val="center"/>
    </w:pPr>
    <w:rPr>
      <w:rFonts w:eastAsia="Calibri"/>
      <w:sz w:val="20"/>
      <w:szCs w:val="20"/>
    </w:rPr>
  </w:style>
  <w:style w:type="paragraph" w:customStyle="1" w:styleId="180">
    <w:name w:val="Основной текст (18)"/>
    <w:basedOn w:val="a"/>
    <w:link w:val="18"/>
    <w:uiPriority w:val="99"/>
    <w:rsid w:val="003E6CB9"/>
    <w:pPr>
      <w:widowControl w:val="0"/>
      <w:shd w:val="clear" w:color="auto" w:fill="FFFFFF"/>
      <w:suppressAutoHyphens w:val="0"/>
      <w:spacing w:line="230" w:lineRule="exact"/>
      <w:ind w:firstLine="340"/>
      <w:jc w:val="both"/>
    </w:pPr>
    <w:rPr>
      <w:rFonts w:eastAsia="Calibri"/>
      <w:i/>
      <w:iCs/>
      <w:sz w:val="20"/>
      <w:szCs w:val="20"/>
    </w:rPr>
  </w:style>
  <w:style w:type="paragraph" w:styleId="af2">
    <w:name w:val="Normal (Web)"/>
    <w:basedOn w:val="a"/>
    <w:uiPriority w:val="99"/>
    <w:rsid w:val="003E6CB9"/>
    <w:pPr>
      <w:suppressAutoHyphens w:val="0"/>
      <w:spacing w:beforeAutospacing="1" w:afterAutospacing="1"/>
    </w:pPr>
    <w:rPr>
      <w:lang w:eastAsia="ru-RU"/>
    </w:rPr>
  </w:style>
  <w:style w:type="paragraph" w:customStyle="1" w:styleId="4">
    <w:name w:val="Подпись к картинке (4)"/>
    <w:basedOn w:val="a"/>
    <w:link w:val="4Exact"/>
    <w:uiPriority w:val="99"/>
    <w:rsid w:val="003E6CB9"/>
    <w:pPr>
      <w:widowControl w:val="0"/>
      <w:shd w:val="clear" w:color="auto" w:fill="FFFFFF"/>
      <w:suppressAutoHyphens w:val="0"/>
    </w:pPr>
    <w:rPr>
      <w:rFonts w:ascii="Century Gothic" w:hAnsi="Century Gothic"/>
      <w:spacing w:val="-10"/>
      <w:sz w:val="28"/>
      <w:szCs w:val="28"/>
    </w:rPr>
  </w:style>
  <w:style w:type="paragraph" w:customStyle="1" w:styleId="26">
    <w:name w:val="Основной текст2"/>
    <w:basedOn w:val="a"/>
    <w:link w:val="a6"/>
    <w:rsid w:val="003E6CB9"/>
    <w:pPr>
      <w:widowControl w:val="0"/>
      <w:shd w:val="clear" w:color="auto" w:fill="FFFFFF"/>
      <w:suppressAutoHyphens w:val="0"/>
      <w:spacing w:before="1140" w:line="221" w:lineRule="exact"/>
      <w:ind w:hanging="500"/>
      <w:jc w:val="center"/>
    </w:pPr>
    <w:rPr>
      <w:rFonts w:eastAsia="Calibri"/>
      <w:sz w:val="20"/>
      <w:szCs w:val="20"/>
    </w:rPr>
  </w:style>
  <w:style w:type="paragraph" w:styleId="af3">
    <w:name w:val="header"/>
    <w:basedOn w:val="a"/>
    <w:link w:val="16"/>
    <w:uiPriority w:val="99"/>
    <w:semiHidden/>
    <w:rsid w:val="003E6CB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3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0pt">
    <w:name w:val="Основной текст + Курсив;Интервал 0 pt"/>
    <w:rsid w:val="004B4B1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f4">
    <w:name w:val="Table Grid"/>
    <w:basedOn w:val="a1"/>
    <w:locked/>
    <w:rsid w:val="00CA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0E34-7E60-4DC5-98F4-19CD6BAC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24542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Freya</cp:lastModifiedBy>
  <cp:revision>75</cp:revision>
  <cp:lastPrinted>2016-09-02T07:22:00Z</cp:lastPrinted>
  <dcterms:created xsi:type="dcterms:W3CDTF">2016-05-23T22:26:00Z</dcterms:created>
  <dcterms:modified xsi:type="dcterms:W3CDTF">2023-09-12T13:54:00Z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ЦДЮТ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